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50650" w14:textId="77777777" w:rsidR="00D342C6" w:rsidRDefault="00D342C6" w:rsidP="00D342C6">
      <w:pPr>
        <w:adjustRightInd w:val="0"/>
        <w:snapToGrid w:val="0"/>
        <w:spacing w:line="288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</w:t>
      </w:r>
    </w:p>
    <w:p w14:paraId="42B01576" w14:textId="77777777" w:rsidR="00D342C6" w:rsidRDefault="00D342C6" w:rsidP="00D342C6">
      <w:pPr>
        <w:pStyle w:val="a7"/>
        <w:shd w:val="clear" w:color="auto" w:fill="FFFFFF"/>
        <w:spacing w:line="432" w:lineRule="atLeast"/>
        <w:jc w:val="center"/>
        <w:rPr>
          <w:rFonts w:ascii="方正小标宋简体" w:eastAsia="方正小标宋简体" w:hAnsi="Calibri" w:cs="黑体" w:hint="eastAsia"/>
          <w:sz w:val="44"/>
          <w:szCs w:val="44"/>
        </w:rPr>
      </w:pPr>
      <w:r>
        <w:rPr>
          <w:rFonts w:ascii="方正小标宋简体" w:eastAsia="方正小标宋简体" w:hAnsi="Calibri" w:cs="黑体" w:hint="eastAsia"/>
          <w:sz w:val="44"/>
          <w:szCs w:val="44"/>
        </w:rPr>
        <w:t>各区家庭医生签约服务绩效评价中心数</w:t>
      </w:r>
    </w:p>
    <w:p w14:paraId="78342701" w14:textId="77777777" w:rsidR="00D342C6" w:rsidRDefault="00D342C6" w:rsidP="00D342C6">
      <w:pPr>
        <w:pStyle w:val="a7"/>
        <w:shd w:val="clear" w:color="auto" w:fill="FFFFFF"/>
        <w:spacing w:before="0" w:beforeAutospacing="0" w:after="0" w:afterAutospacing="0" w:line="432" w:lineRule="atLeast"/>
        <w:rPr>
          <w:rFonts w:ascii="方正小标宋简体" w:eastAsia="方正小标宋简体" w:hAnsi="Calibri" w:cs="黑体" w:hint="eastAsia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36"/>
        <w:gridCol w:w="3006"/>
      </w:tblGrid>
      <w:tr w:rsidR="00D342C6" w14:paraId="5540EC93" w14:textId="77777777" w:rsidTr="00D342C6">
        <w:trPr>
          <w:trHeight w:val="58"/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95B16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区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80912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评价中心数量</w:t>
            </w:r>
          </w:p>
        </w:tc>
      </w:tr>
      <w:tr w:rsidR="00D342C6" w14:paraId="702DD419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0B8F7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东城区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4B559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D342C6" w14:paraId="431D8287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EA8D6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西城区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FE6FD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D342C6" w14:paraId="2E7A9C22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55061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朝阳区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98330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D342C6" w14:paraId="136D2E5D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49A12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丰台区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77697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D342C6" w14:paraId="519D40A0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85F68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石景山区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0F1E9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D342C6" w14:paraId="690A3566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510D2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海淀区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301D5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  <w:tr w:rsidR="00D342C6" w14:paraId="6E93DA99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F6EE8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门头沟区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EA6DB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D342C6" w14:paraId="2578E721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624E1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房山区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1AAF8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</w:tr>
      <w:tr w:rsidR="00D342C6" w14:paraId="55C46EE0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79A5B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通州区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965D6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</w:tr>
      <w:tr w:rsidR="00D342C6" w14:paraId="4C5096E6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E60B0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顺义区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02D8F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D342C6" w14:paraId="1C82D4C8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9C820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昌平区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F53E8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D342C6" w14:paraId="2C95C796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9CCE7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大兴区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6A85C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</w:tr>
      <w:tr w:rsidR="00D342C6" w14:paraId="3C13C272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8A35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怀柔区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0B605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D342C6" w14:paraId="04702F15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76714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平谷区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A5809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</w:tr>
      <w:tr w:rsidR="00D342C6" w14:paraId="14EC8DE6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AFBFD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密云区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1FE11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</w:tr>
      <w:tr w:rsidR="00D342C6" w14:paraId="6EA5C62A" w14:textId="77777777" w:rsidTr="00D342C6">
        <w:trPr>
          <w:trHeight w:val="349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C5B1D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延庆区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47F8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3</w:t>
            </w:r>
          </w:p>
        </w:tc>
      </w:tr>
      <w:tr w:rsidR="00D342C6" w14:paraId="4A34366A" w14:textId="77777777" w:rsidTr="00D342C6">
        <w:trPr>
          <w:trHeight w:val="264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027A0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D1465" w14:textId="77777777" w:rsidR="00D342C6" w:rsidRDefault="00D342C6">
            <w:pPr>
              <w:widowControl/>
              <w:spacing w:line="520" w:lineRule="exact"/>
              <w:jc w:val="center"/>
              <w:rPr>
                <w:rFonts w:ascii="宋体" w:hAnsi="宋体" w:cs="仿宋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仿宋" w:hint="eastAsia"/>
                <w:kern w:val="0"/>
                <w:sz w:val="28"/>
                <w:szCs w:val="28"/>
              </w:rPr>
              <w:t>68</w:t>
            </w:r>
          </w:p>
        </w:tc>
      </w:tr>
    </w:tbl>
    <w:p w14:paraId="55F7E267" w14:textId="77777777" w:rsidR="00F6653B" w:rsidRDefault="00F6653B"/>
    <w:sectPr w:rsidR="00F6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E891" w14:textId="77777777" w:rsidR="00044F65" w:rsidRDefault="00044F65" w:rsidP="00D342C6">
      <w:r>
        <w:separator/>
      </w:r>
    </w:p>
  </w:endnote>
  <w:endnote w:type="continuationSeparator" w:id="0">
    <w:p w14:paraId="13444EAE" w14:textId="77777777" w:rsidR="00044F65" w:rsidRDefault="00044F65" w:rsidP="00D3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BF03B" w14:textId="77777777" w:rsidR="00044F65" w:rsidRDefault="00044F65" w:rsidP="00D342C6">
      <w:r>
        <w:separator/>
      </w:r>
    </w:p>
  </w:footnote>
  <w:footnote w:type="continuationSeparator" w:id="0">
    <w:p w14:paraId="053D7AEC" w14:textId="77777777" w:rsidR="00044F65" w:rsidRDefault="00044F65" w:rsidP="00D3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E0"/>
    <w:rsid w:val="00044F65"/>
    <w:rsid w:val="00B547E0"/>
    <w:rsid w:val="00D342C6"/>
    <w:rsid w:val="00F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AB6A3-503E-48D9-AF59-88DCF2FC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2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2C6"/>
    <w:rPr>
      <w:sz w:val="18"/>
      <w:szCs w:val="18"/>
    </w:rPr>
  </w:style>
  <w:style w:type="paragraph" w:styleId="a7">
    <w:name w:val="Normal (Web)"/>
    <w:basedOn w:val="a"/>
    <w:semiHidden/>
    <w:unhideWhenUsed/>
    <w:rsid w:val="00D342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袁子怡</dc:creator>
  <cp:keywords/>
  <dc:description/>
  <cp:lastModifiedBy>袁子怡</cp:lastModifiedBy>
  <cp:revision>2</cp:revision>
  <dcterms:created xsi:type="dcterms:W3CDTF">2020-10-13T07:31:00Z</dcterms:created>
  <dcterms:modified xsi:type="dcterms:W3CDTF">2020-10-13T07:31:00Z</dcterms:modified>
</cp:coreProperties>
</file>