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58D97">
      <w:pPr>
        <w:spacing w:line="560" w:lineRule="exact"/>
        <w:rPr>
          <w:rFonts w:hint="eastAsia" w:ascii="仿宋_GB2312" w:eastAsia="黑体"/>
          <w:sz w:val="32"/>
          <w:szCs w:val="32"/>
          <w:lang w:eastAsia="zh-CN"/>
        </w:rPr>
      </w:pPr>
      <w:bookmarkStart w:id="0" w:name="_GoBack"/>
      <w:bookmarkEnd w:id="0"/>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6"/>
        <w:tblW w:w="9209"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801"/>
      </w:tblGrid>
      <w:tr w14:paraId="7FAED797">
        <w:tblPrEx>
          <w:tblCellMar>
            <w:top w:w="0" w:type="dxa"/>
            <w:left w:w="108" w:type="dxa"/>
            <w:bottom w:w="0" w:type="dxa"/>
            <w:right w:w="108" w:type="dxa"/>
          </w:tblCellMar>
        </w:tblPrEx>
        <w:trPr>
          <w:trHeight w:val="440" w:hRule="exact"/>
          <w:jc w:val="center"/>
        </w:trPr>
        <w:tc>
          <w:tcPr>
            <w:tcW w:w="9209" w:type="dxa"/>
            <w:gridSpan w:val="13"/>
            <w:tcBorders>
              <w:top w:val="nil"/>
              <w:left w:val="nil"/>
              <w:bottom w:val="nil"/>
              <w:right w:val="nil"/>
            </w:tcBorders>
            <w:noWrap w:val="0"/>
            <w:vAlign w:val="center"/>
          </w:tcPr>
          <w:p w14:paraId="5E5F7B9B">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1B78D50E">
        <w:tblPrEx>
          <w:tblCellMar>
            <w:top w:w="0" w:type="dxa"/>
            <w:left w:w="108" w:type="dxa"/>
            <w:bottom w:w="0" w:type="dxa"/>
            <w:right w:w="108" w:type="dxa"/>
          </w:tblCellMar>
        </w:tblPrEx>
        <w:trPr>
          <w:trHeight w:val="194" w:hRule="atLeast"/>
          <w:jc w:val="center"/>
        </w:trPr>
        <w:tc>
          <w:tcPr>
            <w:tcW w:w="9209" w:type="dxa"/>
            <w:gridSpan w:val="13"/>
            <w:tcBorders>
              <w:top w:val="nil"/>
              <w:left w:val="nil"/>
              <w:bottom w:val="nil"/>
              <w:right w:val="nil"/>
            </w:tcBorders>
            <w:noWrap w:val="0"/>
            <w:vAlign w:val="top"/>
          </w:tcPr>
          <w:p w14:paraId="6E0DC6BC">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2024</w:t>
            </w:r>
            <w:r>
              <w:rPr>
                <w:rFonts w:hint="eastAsia" w:ascii="宋体" w:hAnsi="宋体" w:cs="宋体"/>
                <w:kern w:val="0"/>
                <w:sz w:val="22"/>
              </w:rPr>
              <w:t>年度）</w:t>
            </w:r>
          </w:p>
        </w:tc>
      </w:tr>
      <w:tr w14:paraId="20A10B2C">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2DDC522E">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55" w:type="dxa"/>
            <w:gridSpan w:val="11"/>
            <w:tcBorders>
              <w:top w:val="single" w:color="auto" w:sz="4" w:space="0"/>
              <w:left w:val="nil"/>
              <w:bottom w:val="single" w:color="auto" w:sz="4" w:space="0"/>
              <w:right w:val="single" w:color="auto" w:sz="4" w:space="0"/>
            </w:tcBorders>
            <w:noWrap w:val="0"/>
            <w:vAlign w:val="center"/>
          </w:tcPr>
          <w:p w14:paraId="360974FD">
            <w:pPr>
              <w:widowControl/>
              <w:spacing w:line="240" w:lineRule="exact"/>
              <w:jc w:val="center"/>
              <w:rPr>
                <w:rFonts w:ascii="宋体" w:hAnsi="宋体" w:cs="宋体"/>
                <w:kern w:val="0"/>
                <w:sz w:val="18"/>
                <w:szCs w:val="18"/>
              </w:rPr>
            </w:pPr>
            <w:r>
              <w:rPr>
                <w:rFonts w:hint="eastAsia" w:ascii="宋体" w:hAnsi="宋体" w:cs="宋体"/>
                <w:kern w:val="0"/>
                <w:sz w:val="18"/>
                <w:szCs w:val="18"/>
              </w:rPr>
              <w:t>市属医院成本管理服务</w:t>
            </w:r>
          </w:p>
        </w:tc>
      </w:tr>
      <w:tr w14:paraId="4A9EFC38">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40798BCA">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noWrap w:val="0"/>
            <w:vAlign w:val="center"/>
          </w:tcPr>
          <w:p w14:paraId="46E896C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北京市医院管理中心</w:t>
            </w:r>
          </w:p>
        </w:tc>
        <w:tc>
          <w:tcPr>
            <w:tcW w:w="1280" w:type="dxa"/>
            <w:gridSpan w:val="2"/>
            <w:tcBorders>
              <w:top w:val="nil"/>
              <w:left w:val="nil"/>
              <w:bottom w:val="single" w:color="auto" w:sz="4" w:space="0"/>
              <w:right w:val="single" w:color="auto" w:sz="4" w:space="0"/>
            </w:tcBorders>
            <w:noWrap w:val="0"/>
            <w:vAlign w:val="center"/>
          </w:tcPr>
          <w:p w14:paraId="7CD0C0F8">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15" w:type="dxa"/>
            <w:gridSpan w:val="4"/>
            <w:tcBorders>
              <w:top w:val="single" w:color="auto" w:sz="4" w:space="0"/>
              <w:left w:val="nil"/>
              <w:bottom w:val="single" w:color="auto" w:sz="4" w:space="0"/>
              <w:right w:val="single" w:color="auto" w:sz="4" w:space="0"/>
            </w:tcBorders>
            <w:noWrap w:val="0"/>
            <w:vAlign w:val="center"/>
          </w:tcPr>
          <w:p w14:paraId="0045CDB6">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北京市医院管理中心本级</w:t>
            </w:r>
          </w:p>
        </w:tc>
      </w:tr>
      <w:tr w14:paraId="118332B7">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056E7729">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noWrap w:val="0"/>
            <w:vAlign w:val="center"/>
          </w:tcPr>
          <w:p w14:paraId="6E10EB69">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noWrap w:val="0"/>
            <w:vAlign w:val="center"/>
          </w:tcPr>
          <w:p w14:paraId="205E9641">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noWrap w:val="0"/>
            <w:vAlign w:val="center"/>
          </w:tcPr>
          <w:p w14:paraId="5E436E95">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noWrap w:val="0"/>
            <w:vAlign w:val="center"/>
          </w:tcPr>
          <w:p w14:paraId="5B271C7E">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noWrap w:val="0"/>
            <w:vAlign w:val="center"/>
          </w:tcPr>
          <w:p w14:paraId="685D9E63">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noWrap w:val="0"/>
            <w:vAlign w:val="center"/>
          </w:tcPr>
          <w:p w14:paraId="3E0AB7EF">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801" w:type="dxa"/>
            <w:tcBorders>
              <w:top w:val="nil"/>
              <w:left w:val="nil"/>
              <w:bottom w:val="single" w:color="auto" w:sz="4" w:space="0"/>
              <w:right w:val="single" w:color="auto" w:sz="4" w:space="0"/>
            </w:tcBorders>
            <w:noWrap w:val="0"/>
            <w:vAlign w:val="center"/>
          </w:tcPr>
          <w:p w14:paraId="5C94CACE">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62D98679">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98339B4">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78ECBE93">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noWrap w:val="0"/>
            <w:vAlign w:val="center"/>
          </w:tcPr>
          <w:p w14:paraId="280DB6F3">
            <w:pPr>
              <w:widowControl/>
              <w:spacing w:line="240" w:lineRule="exact"/>
              <w:jc w:val="center"/>
              <w:rPr>
                <w:rFonts w:ascii="宋体" w:hAnsi="宋体" w:cs="宋体"/>
                <w:kern w:val="0"/>
                <w:sz w:val="18"/>
                <w:szCs w:val="18"/>
              </w:rPr>
            </w:pPr>
            <w:r>
              <w:rPr>
                <w:rFonts w:hint="eastAsia" w:ascii="宋体" w:hAnsi="宋体" w:cs="宋体"/>
                <w:kern w:val="0"/>
                <w:sz w:val="18"/>
                <w:szCs w:val="18"/>
              </w:rPr>
              <w:t>560.000000</w:t>
            </w:r>
          </w:p>
        </w:tc>
        <w:tc>
          <w:tcPr>
            <w:tcW w:w="1160" w:type="dxa"/>
            <w:gridSpan w:val="2"/>
            <w:tcBorders>
              <w:top w:val="nil"/>
              <w:left w:val="nil"/>
              <w:bottom w:val="single" w:color="auto" w:sz="4" w:space="0"/>
              <w:right w:val="single" w:color="auto" w:sz="4" w:space="0"/>
            </w:tcBorders>
            <w:noWrap w:val="0"/>
            <w:vAlign w:val="center"/>
          </w:tcPr>
          <w:p w14:paraId="79B96D01">
            <w:pPr>
              <w:widowControl/>
              <w:spacing w:line="240" w:lineRule="exact"/>
              <w:jc w:val="center"/>
              <w:rPr>
                <w:rFonts w:ascii="宋体" w:hAnsi="宋体" w:cs="宋体"/>
                <w:kern w:val="0"/>
                <w:sz w:val="18"/>
                <w:szCs w:val="18"/>
              </w:rPr>
            </w:pPr>
            <w:r>
              <w:rPr>
                <w:rFonts w:hint="eastAsia" w:ascii="宋体" w:hAnsi="宋体" w:cs="宋体"/>
                <w:kern w:val="0"/>
                <w:sz w:val="18"/>
                <w:szCs w:val="18"/>
              </w:rPr>
              <w:t>560.000000</w:t>
            </w:r>
          </w:p>
        </w:tc>
        <w:tc>
          <w:tcPr>
            <w:tcW w:w="1280" w:type="dxa"/>
            <w:gridSpan w:val="2"/>
            <w:tcBorders>
              <w:top w:val="nil"/>
              <w:left w:val="nil"/>
              <w:bottom w:val="single" w:color="auto" w:sz="4" w:space="0"/>
              <w:right w:val="single" w:color="auto" w:sz="4" w:space="0"/>
            </w:tcBorders>
            <w:noWrap w:val="0"/>
            <w:vAlign w:val="center"/>
          </w:tcPr>
          <w:p w14:paraId="3C97815C">
            <w:pPr>
              <w:widowControl/>
              <w:spacing w:line="240" w:lineRule="exact"/>
              <w:jc w:val="center"/>
              <w:rPr>
                <w:rFonts w:ascii="宋体" w:hAnsi="宋体" w:cs="宋体"/>
                <w:kern w:val="0"/>
                <w:sz w:val="18"/>
                <w:szCs w:val="18"/>
              </w:rPr>
            </w:pPr>
            <w:r>
              <w:rPr>
                <w:rFonts w:hint="eastAsia" w:ascii="宋体" w:hAnsi="宋体" w:cs="宋体"/>
                <w:kern w:val="0"/>
                <w:sz w:val="18"/>
                <w:szCs w:val="18"/>
              </w:rPr>
              <w:t>560.000000</w:t>
            </w:r>
          </w:p>
        </w:tc>
        <w:tc>
          <w:tcPr>
            <w:tcW w:w="653" w:type="dxa"/>
            <w:gridSpan w:val="2"/>
            <w:tcBorders>
              <w:top w:val="nil"/>
              <w:left w:val="nil"/>
              <w:bottom w:val="single" w:color="auto" w:sz="4" w:space="0"/>
              <w:right w:val="single" w:color="auto" w:sz="4" w:space="0"/>
            </w:tcBorders>
            <w:noWrap w:val="0"/>
            <w:vAlign w:val="center"/>
          </w:tcPr>
          <w:p w14:paraId="60921255">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14:paraId="6CF3AEE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1" w:type="dxa"/>
            <w:tcBorders>
              <w:top w:val="nil"/>
              <w:left w:val="nil"/>
              <w:bottom w:val="single" w:color="auto" w:sz="4" w:space="0"/>
              <w:right w:val="single" w:color="auto" w:sz="4" w:space="0"/>
            </w:tcBorders>
            <w:noWrap w:val="0"/>
            <w:vAlign w:val="center"/>
          </w:tcPr>
          <w:p w14:paraId="08316B0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14:paraId="51B015F2">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C1F7B22">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31A332A7">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noWrap w:val="0"/>
            <w:vAlign w:val="center"/>
          </w:tcPr>
          <w:p w14:paraId="44D0C4A5">
            <w:pPr>
              <w:widowControl/>
              <w:spacing w:line="240" w:lineRule="exact"/>
              <w:jc w:val="center"/>
              <w:rPr>
                <w:rFonts w:ascii="宋体" w:hAnsi="宋体" w:cs="宋体"/>
                <w:kern w:val="0"/>
                <w:sz w:val="18"/>
                <w:szCs w:val="18"/>
              </w:rPr>
            </w:pPr>
            <w:r>
              <w:rPr>
                <w:rFonts w:hint="eastAsia" w:ascii="宋体" w:hAnsi="宋体" w:cs="宋体"/>
                <w:kern w:val="0"/>
                <w:sz w:val="18"/>
                <w:szCs w:val="18"/>
              </w:rPr>
              <w:t>560.000000</w:t>
            </w:r>
          </w:p>
        </w:tc>
        <w:tc>
          <w:tcPr>
            <w:tcW w:w="1160" w:type="dxa"/>
            <w:gridSpan w:val="2"/>
            <w:tcBorders>
              <w:top w:val="nil"/>
              <w:left w:val="nil"/>
              <w:bottom w:val="single" w:color="auto" w:sz="4" w:space="0"/>
              <w:right w:val="single" w:color="auto" w:sz="4" w:space="0"/>
            </w:tcBorders>
            <w:noWrap w:val="0"/>
            <w:vAlign w:val="center"/>
          </w:tcPr>
          <w:p w14:paraId="08F30E78">
            <w:pPr>
              <w:widowControl/>
              <w:spacing w:line="240" w:lineRule="exact"/>
              <w:jc w:val="center"/>
              <w:rPr>
                <w:rFonts w:ascii="宋体" w:hAnsi="宋体" w:cs="宋体"/>
                <w:kern w:val="0"/>
                <w:sz w:val="18"/>
                <w:szCs w:val="18"/>
              </w:rPr>
            </w:pPr>
            <w:r>
              <w:rPr>
                <w:rFonts w:hint="eastAsia" w:ascii="宋体" w:hAnsi="宋体" w:cs="宋体"/>
                <w:kern w:val="0"/>
                <w:sz w:val="18"/>
                <w:szCs w:val="18"/>
              </w:rPr>
              <w:t>560.000000</w:t>
            </w:r>
          </w:p>
        </w:tc>
        <w:tc>
          <w:tcPr>
            <w:tcW w:w="1280" w:type="dxa"/>
            <w:gridSpan w:val="2"/>
            <w:tcBorders>
              <w:top w:val="nil"/>
              <w:left w:val="nil"/>
              <w:bottom w:val="single" w:color="auto" w:sz="4" w:space="0"/>
              <w:right w:val="single" w:color="auto" w:sz="4" w:space="0"/>
            </w:tcBorders>
            <w:noWrap w:val="0"/>
            <w:vAlign w:val="center"/>
          </w:tcPr>
          <w:p w14:paraId="3C1E0972">
            <w:pPr>
              <w:widowControl/>
              <w:spacing w:line="240" w:lineRule="exact"/>
              <w:jc w:val="center"/>
              <w:rPr>
                <w:rFonts w:ascii="宋体" w:hAnsi="宋体" w:cs="宋体"/>
                <w:kern w:val="0"/>
                <w:sz w:val="18"/>
                <w:szCs w:val="18"/>
              </w:rPr>
            </w:pPr>
            <w:r>
              <w:rPr>
                <w:rFonts w:hint="eastAsia" w:ascii="宋体" w:hAnsi="宋体" w:cs="宋体"/>
                <w:kern w:val="0"/>
                <w:sz w:val="18"/>
                <w:szCs w:val="18"/>
              </w:rPr>
              <w:t>560.000000</w:t>
            </w:r>
          </w:p>
        </w:tc>
        <w:tc>
          <w:tcPr>
            <w:tcW w:w="653" w:type="dxa"/>
            <w:gridSpan w:val="2"/>
            <w:tcBorders>
              <w:top w:val="nil"/>
              <w:left w:val="nil"/>
              <w:bottom w:val="single" w:color="auto" w:sz="4" w:space="0"/>
              <w:right w:val="single" w:color="auto" w:sz="4" w:space="0"/>
            </w:tcBorders>
            <w:noWrap w:val="0"/>
            <w:vAlign w:val="center"/>
          </w:tcPr>
          <w:p w14:paraId="68B23B1C">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002F6AB7">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1" w:type="dxa"/>
            <w:tcBorders>
              <w:top w:val="nil"/>
              <w:left w:val="nil"/>
              <w:bottom w:val="single" w:color="auto" w:sz="4" w:space="0"/>
              <w:right w:val="single" w:color="auto" w:sz="4" w:space="0"/>
            </w:tcBorders>
            <w:noWrap w:val="0"/>
            <w:vAlign w:val="center"/>
          </w:tcPr>
          <w:p w14:paraId="78E188EF">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000790AF">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8BA1C64">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7F0EDC66">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noWrap w:val="0"/>
            <w:vAlign w:val="center"/>
          </w:tcPr>
          <w:p w14:paraId="4F712AA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60" w:type="dxa"/>
            <w:gridSpan w:val="2"/>
            <w:tcBorders>
              <w:top w:val="nil"/>
              <w:left w:val="nil"/>
              <w:bottom w:val="single" w:color="auto" w:sz="4" w:space="0"/>
              <w:right w:val="single" w:color="auto" w:sz="4" w:space="0"/>
            </w:tcBorders>
            <w:noWrap w:val="0"/>
            <w:vAlign w:val="center"/>
          </w:tcPr>
          <w:p w14:paraId="5D6F1E2D">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80" w:type="dxa"/>
            <w:gridSpan w:val="2"/>
            <w:tcBorders>
              <w:top w:val="nil"/>
              <w:left w:val="nil"/>
              <w:bottom w:val="single" w:color="auto" w:sz="4" w:space="0"/>
              <w:right w:val="single" w:color="auto" w:sz="4" w:space="0"/>
            </w:tcBorders>
            <w:noWrap w:val="0"/>
            <w:vAlign w:val="center"/>
          </w:tcPr>
          <w:p w14:paraId="1D5FA58C">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14:paraId="262EA16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0A069A69">
            <w:pPr>
              <w:widowControl/>
              <w:spacing w:line="240" w:lineRule="exact"/>
              <w:jc w:val="center"/>
              <w:rPr>
                <w:rFonts w:ascii="宋体" w:hAnsi="宋体" w:cs="宋体"/>
                <w:kern w:val="0"/>
                <w:sz w:val="18"/>
                <w:szCs w:val="18"/>
              </w:rPr>
            </w:pPr>
          </w:p>
        </w:tc>
        <w:tc>
          <w:tcPr>
            <w:tcW w:w="801" w:type="dxa"/>
            <w:tcBorders>
              <w:top w:val="nil"/>
              <w:left w:val="nil"/>
              <w:bottom w:val="single" w:color="auto" w:sz="4" w:space="0"/>
              <w:right w:val="single" w:color="auto" w:sz="4" w:space="0"/>
            </w:tcBorders>
            <w:noWrap w:val="0"/>
            <w:vAlign w:val="center"/>
          </w:tcPr>
          <w:p w14:paraId="0FE4A614">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4F26452C">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DA7264C">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00DD9FE3">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noWrap w:val="0"/>
            <w:vAlign w:val="center"/>
          </w:tcPr>
          <w:p w14:paraId="5B6CF286">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60" w:type="dxa"/>
            <w:gridSpan w:val="2"/>
            <w:tcBorders>
              <w:top w:val="nil"/>
              <w:left w:val="nil"/>
              <w:bottom w:val="single" w:color="auto" w:sz="4" w:space="0"/>
              <w:right w:val="single" w:color="auto" w:sz="4" w:space="0"/>
            </w:tcBorders>
            <w:noWrap w:val="0"/>
            <w:vAlign w:val="center"/>
          </w:tcPr>
          <w:p w14:paraId="334E55F2">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80" w:type="dxa"/>
            <w:gridSpan w:val="2"/>
            <w:tcBorders>
              <w:top w:val="nil"/>
              <w:left w:val="nil"/>
              <w:bottom w:val="single" w:color="auto" w:sz="4" w:space="0"/>
              <w:right w:val="single" w:color="auto" w:sz="4" w:space="0"/>
            </w:tcBorders>
            <w:noWrap w:val="0"/>
            <w:vAlign w:val="center"/>
          </w:tcPr>
          <w:p w14:paraId="0924CD57">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14:paraId="5BB3B09B">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691D8B8B">
            <w:pPr>
              <w:widowControl/>
              <w:spacing w:line="240" w:lineRule="exact"/>
              <w:jc w:val="center"/>
              <w:rPr>
                <w:rFonts w:ascii="宋体" w:hAnsi="宋体" w:cs="宋体"/>
                <w:kern w:val="0"/>
                <w:sz w:val="18"/>
                <w:szCs w:val="18"/>
              </w:rPr>
            </w:pPr>
          </w:p>
        </w:tc>
        <w:tc>
          <w:tcPr>
            <w:tcW w:w="801" w:type="dxa"/>
            <w:tcBorders>
              <w:top w:val="nil"/>
              <w:left w:val="nil"/>
              <w:bottom w:val="single" w:color="auto" w:sz="4" w:space="0"/>
              <w:right w:val="single" w:color="auto" w:sz="4" w:space="0"/>
            </w:tcBorders>
            <w:noWrap w:val="0"/>
            <w:vAlign w:val="center"/>
          </w:tcPr>
          <w:p w14:paraId="525014AB">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25168634">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noWrap w:val="0"/>
            <w:vAlign w:val="center"/>
          </w:tcPr>
          <w:p w14:paraId="2EA8F179">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noWrap w:val="0"/>
            <w:vAlign w:val="center"/>
          </w:tcPr>
          <w:p w14:paraId="7D99149C">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95" w:type="dxa"/>
            <w:gridSpan w:val="6"/>
            <w:tcBorders>
              <w:top w:val="single" w:color="auto" w:sz="4" w:space="0"/>
              <w:left w:val="nil"/>
              <w:bottom w:val="single" w:color="auto" w:sz="4" w:space="0"/>
              <w:right w:val="single" w:color="auto" w:sz="4" w:space="0"/>
            </w:tcBorders>
            <w:noWrap w:val="0"/>
            <w:vAlign w:val="center"/>
          </w:tcPr>
          <w:p w14:paraId="06CED505">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1DF3768A">
        <w:tblPrEx>
          <w:tblCellMar>
            <w:top w:w="0" w:type="dxa"/>
            <w:left w:w="108" w:type="dxa"/>
            <w:bottom w:w="0" w:type="dxa"/>
            <w:right w:w="108" w:type="dxa"/>
          </w:tblCellMar>
        </w:tblPrEx>
        <w:trPr>
          <w:trHeight w:val="2393"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14:paraId="2C0D67D3">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noWrap w:val="0"/>
            <w:vAlign w:val="center"/>
          </w:tcPr>
          <w:p w14:paraId="50F5E449">
            <w:pPr>
              <w:widowControl/>
              <w:spacing w:line="240" w:lineRule="exact"/>
              <w:jc w:val="center"/>
              <w:rPr>
                <w:rFonts w:ascii="宋体" w:hAnsi="宋体" w:cs="宋体"/>
                <w:kern w:val="0"/>
                <w:sz w:val="18"/>
                <w:szCs w:val="18"/>
              </w:rPr>
            </w:pPr>
            <w:r>
              <w:rPr>
                <w:rFonts w:hint="eastAsia" w:ascii="宋体" w:hAnsi="宋体" w:cs="宋体"/>
                <w:kern w:val="0"/>
                <w:sz w:val="18"/>
                <w:szCs w:val="18"/>
              </w:rPr>
              <w:t>近年来，国家相继出台了一系列关于医药卫生体制改革与发展的政策，明确提出通过调整医疗服务价格、加大政府投入、改革支付方式、降低医院运行成本等，建立科学合理的补偿机制。逐步建立以成本和收入结构变化为基础的医疗服务价格动态调整机制，理顺不同级别医疗机构间和医疗服务项目的比价关系。为了落实好医改新政策，发挥医院成本数据在新医改过程中的支持作用，开展此项工作。</w:t>
            </w:r>
          </w:p>
        </w:tc>
        <w:tc>
          <w:tcPr>
            <w:tcW w:w="3495" w:type="dxa"/>
            <w:gridSpan w:val="6"/>
            <w:tcBorders>
              <w:top w:val="single" w:color="auto" w:sz="4" w:space="0"/>
              <w:left w:val="nil"/>
              <w:bottom w:val="single" w:color="auto" w:sz="4" w:space="0"/>
              <w:right w:val="single" w:color="auto" w:sz="4" w:space="0"/>
            </w:tcBorders>
            <w:noWrap w:val="0"/>
            <w:vAlign w:val="center"/>
          </w:tcPr>
          <w:p w14:paraId="403582EB">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r>
              <w:rPr>
                <w:rFonts w:hint="eastAsia" w:ascii="宋体" w:hAnsi="宋体" w:cs="宋体"/>
                <w:kern w:val="0"/>
                <w:sz w:val="18"/>
                <w:szCs w:val="18"/>
              </w:rPr>
              <w:t>市属医院</w:t>
            </w:r>
            <w:r>
              <w:rPr>
                <w:rFonts w:hint="eastAsia" w:ascii="宋体" w:hAnsi="宋体" w:cs="宋体"/>
                <w:kern w:val="0"/>
                <w:sz w:val="18"/>
                <w:szCs w:val="18"/>
                <w:lang w:eastAsia="zh-CN"/>
              </w:rPr>
              <w:t>数据采集及</w:t>
            </w:r>
            <w:r>
              <w:rPr>
                <w:rFonts w:hint="eastAsia" w:ascii="宋体" w:hAnsi="宋体" w:cs="宋体"/>
                <w:kern w:val="0"/>
                <w:sz w:val="18"/>
                <w:szCs w:val="18"/>
              </w:rPr>
              <w:t>成本</w:t>
            </w:r>
            <w:r>
              <w:rPr>
                <w:rFonts w:hint="eastAsia" w:ascii="宋体" w:hAnsi="宋体" w:cs="宋体"/>
                <w:kern w:val="0"/>
                <w:sz w:val="18"/>
                <w:szCs w:val="18"/>
                <w:lang w:eastAsia="zh-CN"/>
              </w:rPr>
              <w:t>核算工作，不断提高数据准确性，</w:t>
            </w:r>
            <w:r>
              <w:rPr>
                <w:rFonts w:hint="eastAsia" w:ascii="宋体" w:hAnsi="宋体" w:cs="宋体"/>
                <w:kern w:val="0"/>
                <w:sz w:val="18"/>
                <w:szCs w:val="18"/>
              </w:rPr>
              <w:t>发挥医院成本数据在医改过程中的支</w:t>
            </w:r>
            <w:r>
              <w:rPr>
                <w:rFonts w:hint="eastAsia" w:ascii="宋体" w:hAnsi="宋体" w:cs="宋体"/>
                <w:kern w:val="0"/>
                <w:sz w:val="18"/>
                <w:szCs w:val="18"/>
                <w:lang w:eastAsia="zh-CN"/>
              </w:rPr>
              <w:t>撑</w:t>
            </w:r>
            <w:r>
              <w:rPr>
                <w:rFonts w:hint="eastAsia" w:ascii="宋体" w:hAnsi="宋体" w:cs="宋体"/>
                <w:kern w:val="0"/>
                <w:sz w:val="18"/>
                <w:szCs w:val="18"/>
              </w:rPr>
              <w:t>作用</w:t>
            </w:r>
            <w:r>
              <w:rPr>
                <w:rFonts w:hint="eastAsia" w:ascii="宋体" w:hAnsi="宋体" w:cs="宋体"/>
                <w:kern w:val="0"/>
                <w:sz w:val="18"/>
                <w:szCs w:val="18"/>
                <w:lang w:eastAsia="zh-CN"/>
              </w:rPr>
              <w:t>。</w:t>
            </w:r>
          </w:p>
        </w:tc>
      </w:tr>
      <w:tr w14:paraId="0EE3EB69">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noWrap w:val="0"/>
            <w:vAlign w:val="center"/>
          </w:tcPr>
          <w:p w14:paraId="16369F66">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0195451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90分</w:t>
            </w:r>
            <w:r>
              <w:rPr>
                <w:rFonts w:hint="eastAsia" w:ascii="宋体" w:hAnsi="宋体" w:cs="宋体"/>
                <w:kern w:val="0"/>
                <w:sz w:val="18"/>
                <w:szCs w:val="18"/>
                <w:lang w:eastAsia="zh-CN"/>
              </w:rPr>
              <w:t>）</w:t>
            </w:r>
          </w:p>
        </w:tc>
        <w:tc>
          <w:tcPr>
            <w:tcW w:w="963" w:type="dxa"/>
            <w:tcBorders>
              <w:top w:val="nil"/>
              <w:left w:val="nil"/>
              <w:bottom w:val="single" w:color="auto" w:sz="4" w:space="0"/>
              <w:right w:val="single" w:color="auto" w:sz="4" w:space="0"/>
            </w:tcBorders>
            <w:noWrap w:val="0"/>
            <w:vAlign w:val="center"/>
          </w:tcPr>
          <w:p w14:paraId="760E7325">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14:paraId="18F90DF7">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14:paraId="218A1114">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noWrap w:val="0"/>
            <w:vAlign w:val="center"/>
          </w:tcPr>
          <w:p w14:paraId="6EA58D3A">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3BC2787C">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noWrap w:val="0"/>
            <w:vAlign w:val="center"/>
          </w:tcPr>
          <w:p w14:paraId="72DC5A84">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32D7B424">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14:paraId="17FFBC7B">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noWrap w:val="0"/>
            <w:vAlign w:val="center"/>
          </w:tcPr>
          <w:p w14:paraId="17F418F4">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62" w:type="dxa"/>
            <w:gridSpan w:val="2"/>
            <w:tcBorders>
              <w:top w:val="single" w:color="auto" w:sz="4" w:space="0"/>
              <w:left w:val="nil"/>
              <w:bottom w:val="single" w:color="auto" w:sz="4" w:space="0"/>
              <w:right w:val="single" w:color="auto" w:sz="4" w:space="0"/>
            </w:tcBorders>
            <w:noWrap w:val="0"/>
            <w:vAlign w:val="center"/>
          </w:tcPr>
          <w:p w14:paraId="1D668F94">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7A1EC012">
        <w:tblPrEx>
          <w:tblCellMar>
            <w:top w:w="0" w:type="dxa"/>
            <w:left w:w="108" w:type="dxa"/>
            <w:bottom w:w="0" w:type="dxa"/>
            <w:right w:w="108" w:type="dxa"/>
          </w:tblCellMar>
        </w:tblPrEx>
        <w:trPr>
          <w:trHeight w:val="691" w:hRule="exact"/>
          <w:jc w:val="center"/>
        </w:trPr>
        <w:tc>
          <w:tcPr>
            <w:tcW w:w="691" w:type="dxa"/>
            <w:vMerge w:val="continue"/>
            <w:tcBorders>
              <w:left w:val="single" w:color="auto" w:sz="4" w:space="0"/>
              <w:right w:val="single" w:color="auto" w:sz="4" w:space="0"/>
            </w:tcBorders>
            <w:noWrap w:val="0"/>
            <w:vAlign w:val="center"/>
          </w:tcPr>
          <w:p w14:paraId="523CD089">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14:paraId="2616805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14:paraId="391A27E7">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50分</w:t>
            </w:r>
          </w:p>
        </w:tc>
        <w:tc>
          <w:tcPr>
            <w:tcW w:w="1092" w:type="dxa"/>
            <w:tcBorders>
              <w:top w:val="nil"/>
              <w:left w:val="single" w:color="auto" w:sz="4" w:space="0"/>
              <w:bottom w:val="single" w:color="auto" w:sz="4" w:space="0"/>
              <w:right w:val="single" w:color="auto" w:sz="4" w:space="0"/>
            </w:tcBorders>
            <w:noWrap w:val="0"/>
            <w:vAlign w:val="center"/>
          </w:tcPr>
          <w:p w14:paraId="24B1955D">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shd w:val="clear" w:color="auto" w:fill="auto"/>
            <w:noWrap w:val="0"/>
            <w:vAlign w:val="center"/>
          </w:tcPr>
          <w:p w14:paraId="11A36698">
            <w:pPr>
              <w:keepNext w:val="0"/>
              <w:keepLines w:val="0"/>
              <w:widowControl/>
              <w:suppressLineNumbers w:val="0"/>
              <w:jc w:val="left"/>
              <w:textAlignment w:val="center"/>
              <w:rPr>
                <w:rFonts w:ascii="宋体" w:hAnsi="宋体" w:eastAsia="宋体" w:cs="宋体"/>
                <w:color w:val="000000"/>
                <w:kern w:val="0"/>
                <w:sz w:val="18"/>
                <w:szCs w:val="18"/>
                <w:lang w:val="en-US" w:eastAsia="zh-CN" w:bidi="ar-SA"/>
              </w:rPr>
            </w:pPr>
            <w:r>
              <w:rPr>
                <w:rStyle w:val="8"/>
                <w:lang w:val="en-US" w:eastAsia="zh-CN" w:bidi="ar"/>
              </w:rPr>
              <w:t>完成医院成本项目个数</w:t>
            </w:r>
          </w:p>
        </w:tc>
        <w:tc>
          <w:tcPr>
            <w:tcW w:w="857" w:type="dxa"/>
            <w:tcBorders>
              <w:top w:val="nil"/>
              <w:left w:val="nil"/>
              <w:bottom w:val="single" w:color="auto" w:sz="4" w:space="0"/>
              <w:right w:val="single" w:color="auto" w:sz="4" w:space="0"/>
            </w:tcBorders>
            <w:shd w:val="clear" w:color="auto" w:fill="auto"/>
            <w:noWrap w:val="0"/>
            <w:vAlign w:val="center"/>
          </w:tcPr>
          <w:p w14:paraId="7A04AC9F">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22</w:t>
            </w:r>
          </w:p>
        </w:tc>
        <w:tc>
          <w:tcPr>
            <w:tcW w:w="819" w:type="dxa"/>
            <w:tcBorders>
              <w:top w:val="nil"/>
              <w:left w:val="nil"/>
              <w:bottom w:val="single" w:color="auto" w:sz="4" w:space="0"/>
              <w:right w:val="single" w:color="auto" w:sz="4" w:space="0"/>
            </w:tcBorders>
            <w:shd w:val="clear" w:color="auto" w:fill="auto"/>
            <w:noWrap w:val="0"/>
            <w:vAlign w:val="center"/>
          </w:tcPr>
          <w:p w14:paraId="43783457">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22</w:t>
            </w:r>
          </w:p>
        </w:tc>
        <w:tc>
          <w:tcPr>
            <w:tcW w:w="557" w:type="dxa"/>
            <w:gridSpan w:val="2"/>
            <w:tcBorders>
              <w:top w:val="nil"/>
              <w:left w:val="nil"/>
              <w:bottom w:val="single" w:color="auto" w:sz="4" w:space="0"/>
              <w:right w:val="single" w:color="auto" w:sz="4" w:space="0"/>
            </w:tcBorders>
            <w:shd w:val="clear" w:color="auto" w:fill="auto"/>
            <w:noWrap w:val="0"/>
            <w:vAlign w:val="center"/>
          </w:tcPr>
          <w:p w14:paraId="4639045C">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20</w:t>
            </w:r>
          </w:p>
        </w:tc>
        <w:tc>
          <w:tcPr>
            <w:tcW w:w="557" w:type="dxa"/>
            <w:tcBorders>
              <w:top w:val="nil"/>
              <w:left w:val="nil"/>
              <w:bottom w:val="single" w:color="auto" w:sz="4" w:space="0"/>
              <w:right w:val="single" w:color="auto" w:sz="4" w:space="0"/>
            </w:tcBorders>
            <w:shd w:val="clear" w:color="auto" w:fill="auto"/>
            <w:noWrap w:val="0"/>
            <w:vAlign w:val="center"/>
          </w:tcPr>
          <w:p w14:paraId="400CDC60">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20</w:t>
            </w:r>
          </w:p>
        </w:tc>
        <w:tc>
          <w:tcPr>
            <w:tcW w:w="1562" w:type="dxa"/>
            <w:gridSpan w:val="2"/>
            <w:tcBorders>
              <w:top w:val="single" w:color="auto" w:sz="4" w:space="0"/>
              <w:left w:val="nil"/>
              <w:bottom w:val="single" w:color="auto" w:sz="4" w:space="0"/>
              <w:right w:val="single" w:color="auto" w:sz="4" w:space="0"/>
            </w:tcBorders>
            <w:shd w:val="clear" w:color="auto" w:fill="auto"/>
            <w:noWrap w:val="0"/>
            <w:vAlign w:val="center"/>
          </w:tcPr>
          <w:p w14:paraId="110EB10C">
            <w:pPr>
              <w:widowControl/>
              <w:spacing w:line="240" w:lineRule="exact"/>
              <w:jc w:val="center"/>
              <w:rPr>
                <w:rFonts w:ascii="宋体" w:hAnsi="宋体" w:eastAsia="宋体" w:cs="宋体"/>
                <w:kern w:val="0"/>
                <w:sz w:val="18"/>
                <w:szCs w:val="18"/>
                <w:lang w:val="en-US" w:eastAsia="zh-CN" w:bidi="ar-SA"/>
              </w:rPr>
            </w:pPr>
          </w:p>
        </w:tc>
      </w:tr>
      <w:tr w14:paraId="64DDF188">
        <w:tblPrEx>
          <w:tblCellMar>
            <w:top w:w="0" w:type="dxa"/>
            <w:left w:w="108" w:type="dxa"/>
            <w:bottom w:w="0" w:type="dxa"/>
            <w:right w:w="108" w:type="dxa"/>
          </w:tblCellMar>
        </w:tblPrEx>
        <w:trPr>
          <w:trHeight w:val="791" w:hRule="exact"/>
          <w:jc w:val="center"/>
        </w:trPr>
        <w:tc>
          <w:tcPr>
            <w:tcW w:w="691" w:type="dxa"/>
            <w:vMerge w:val="continue"/>
            <w:tcBorders>
              <w:left w:val="single" w:color="auto" w:sz="4" w:space="0"/>
              <w:right w:val="single" w:color="auto" w:sz="4" w:space="0"/>
            </w:tcBorders>
            <w:noWrap w:val="0"/>
            <w:vAlign w:val="center"/>
          </w:tcPr>
          <w:p w14:paraId="61062D3B">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2D4A94AB">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14:paraId="28163CE5">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14:paraId="09C8DB69">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数据采集准确性</w:t>
            </w:r>
          </w:p>
        </w:tc>
        <w:tc>
          <w:tcPr>
            <w:tcW w:w="857" w:type="dxa"/>
            <w:tcBorders>
              <w:top w:val="nil"/>
              <w:left w:val="nil"/>
              <w:bottom w:val="single" w:color="auto" w:sz="4" w:space="0"/>
              <w:right w:val="single" w:color="auto" w:sz="4" w:space="0"/>
            </w:tcBorders>
            <w:noWrap w:val="0"/>
            <w:vAlign w:val="center"/>
          </w:tcPr>
          <w:p w14:paraId="4C09DD11">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819" w:type="dxa"/>
            <w:tcBorders>
              <w:top w:val="nil"/>
              <w:left w:val="nil"/>
              <w:bottom w:val="single" w:color="auto" w:sz="4" w:space="0"/>
              <w:right w:val="single" w:color="auto" w:sz="4" w:space="0"/>
            </w:tcBorders>
            <w:shd w:val="clear" w:color="auto" w:fill="auto"/>
            <w:noWrap w:val="0"/>
            <w:vAlign w:val="center"/>
          </w:tcPr>
          <w:p w14:paraId="2910B256">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557" w:type="dxa"/>
            <w:gridSpan w:val="2"/>
            <w:tcBorders>
              <w:top w:val="nil"/>
              <w:left w:val="nil"/>
              <w:bottom w:val="single" w:color="auto" w:sz="4" w:space="0"/>
              <w:right w:val="single" w:color="auto" w:sz="4" w:space="0"/>
            </w:tcBorders>
            <w:noWrap w:val="0"/>
            <w:vAlign w:val="center"/>
          </w:tcPr>
          <w:p w14:paraId="4D9CB21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tcBorders>
              <w:top w:val="nil"/>
              <w:left w:val="nil"/>
              <w:bottom w:val="single" w:color="auto" w:sz="4" w:space="0"/>
              <w:right w:val="single" w:color="auto" w:sz="4" w:space="0"/>
            </w:tcBorders>
            <w:noWrap w:val="0"/>
            <w:vAlign w:val="center"/>
          </w:tcPr>
          <w:p w14:paraId="1A4C1AD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62" w:type="dxa"/>
            <w:gridSpan w:val="2"/>
            <w:tcBorders>
              <w:top w:val="single" w:color="auto" w:sz="4" w:space="0"/>
              <w:left w:val="nil"/>
              <w:bottom w:val="single" w:color="auto" w:sz="4" w:space="0"/>
              <w:right w:val="single" w:color="auto" w:sz="4" w:space="0"/>
            </w:tcBorders>
            <w:noWrap w:val="0"/>
            <w:vAlign w:val="center"/>
          </w:tcPr>
          <w:p w14:paraId="72D6794F">
            <w:pPr>
              <w:widowControl/>
              <w:spacing w:line="240" w:lineRule="exact"/>
              <w:jc w:val="center"/>
              <w:rPr>
                <w:rFonts w:ascii="宋体" w:hAnsi="宋体" w:cs="宋体"/>
                <w:kern w:val="0"/>
                <w:sz w:val="18"/>
                <w:szCs w:val="18"/>
              </w:rPr>
            </w:pPr>
          </w:p>
        </w:tc>
      </w:tr>
      <w:tr w14:paraId="0047A0DB">
        <w:tblPrEx>
          <w:tblCellMar>
            <w:top w:w="0" w:type="dxa"/>
            <w:left w:w="108" w:type="dxa"/>
            <w:bottom w:w="0" w:type="dxa"/>
            <w:right w:w="108" w:type="dxa"/>
          </w:tblCellMar>
        </w:tblPrEx>
        <w:trPr>
          <w:trHeight w:val="741" w:hRule="exact"/>
          <w:jc w:val="center"/>
        </w:trPr>
        <w:tc>
          <w:tcPr>
            <w:tcW w:w="691" w:type="dxa"/>
            <w:vMerge w:val="continue"/>
            <w:tcBorders>
              <w:left w:val="single" w:color="auto" w:sz="4" w:space="0"/>
              <w:right w:val="single" w:color="auto" w:sz="4" w:space="0"/>
            </w:tcBorders>
            <w:noWrap w:val="0"/>
            <w:vAlign w:val="center"/>
          </w:tcPr>
          <w:p w14:paraId="6125D59E">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2D389DD1">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14:paraId="3203B7B4">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14:paraId="73FDC5F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项目完成进度</w:t>
            </w:r>
          </w:p>
        </w:tc>
        <w:tc>
          <w:tcPr>
            <w:tcW w:w="857" w:type="dxa"/>
            <w:tcBorders>
              <w:top w:val="nil"/>
              <w:left w:val="nil"/>
              <w:bottom w:val="single" w:color="auto" w:sz="4" w:space="0"/>
              <w:right w:val="single" w:color="auto" w:sz="4" w:space="0"/>
            </w:tcBorders>
            <w:noWrap w:val="0"/>
            <w:vAlign w:val="center"/>
          </w:tcPr>
          <w:p w14:paraId="70ABA1F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shd w:val="clear" w:color="auto" w:fill="auto"/>
            <w:noWrap w:val="0"/>
            <w:vAlign w:val="center"/>
          </w:tcPr>
          <w:p w14:paraId="044CC962">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已完成</w:t>
            </w:r>
          </w:p>
        </w:tc>
        <w:tc>
          <w:tcPr>
            <w:tcW w:w="557" w:type="dxa"/>
            <w:gridSpan w:val="2"/>
            <w:tcBorders>
              <w:top w:val="nil"/>
              <w:left w:val="nil"/>
              <w:bottom w:val="single" w:color="auto" w:sz="4" w:space="0"/>
              <w:right w:val="single" w:color="auto" w:sz="4" w:space="0"/>
            </w:tcBorders>
            <w:noWrap w:val="0"/>
            <w:vAlign w:val="center"/>
          </w:tcPr>
          <w:p w14:paraId="2D2A47F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14:paraId="3E049AB4">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62" w:type="dxa"/>
            <w:gridSpan w:val="2"/>
            <w:tcBorders>
              <w:top w:val="single" w:color="auto" w:sz="4" w:space="0"/>
              <w:left w:val="nil"/>
              <w:bottom w:val="single" w:color="auto" w:sz="4" w:space="0"/>
              <w:right w:val="single" w:color="auto" w:sz="4" w:space="0"/>
            </w:tcBorders>
            <w:noWrap w:val="0"/>
            <w:vAlign w:val="center"/>
          </w:tcPr>
          <w:p w14:paraId="62AFBB44">
            <w:pPr>
              <w:widowControl/>
              <w:spacing w:line="240" w:lineRule="exact"/>
              <w:jc w:val="center"/>
              <w:rPr>
                <w:rFonts w:ascii="宋体" w:hAnsi="宋体" w:cs="宋体"/>
                <w:kern w:val="0"/>
                <w:sz w:val="18"/>
                <w:szCs w:val="18"/>
              </w:rPr>
            </w:pPr>
          </w:p>
        </w:tc>
      </w:tr>
      <w:tr w14:paraId="245006C6">
        <w:tblPrEx>
          <w:tblCellMar>
            <w:top w:w="0" w:type="dxa"/>
            <w:left w:w="108" w:type="dxa"/>
            <w:bottom w:w="0" w:type="dxa"/>
            <w:right w:w="108" w:type="dxa"/>
          </w:tblCellMar>
        </w:tblPrEx>
        <w:trPr>
          <w:trHeight w:val="641" w:hRule="exact"/>
          <w:jc w:val="center"/>
        </w:trPr>
        <w:tc>
          <w:tcPr>
            <w:tcW w:w="691" w:type="dxa"/>
            <w:vMerge w:val="continue"/>
            <w:tcBorders>
              <w:left w:val="single" w:color="auto" w:sz="4" w:space="0"/>
              <w:right w:val="single" w:color="auto" w:sz="4" w:space="0"/>
            </w:tcBorders>
            <w:noWrap w:val="0"/>
            <w:vAlign w:val="center"/>
          </w:tcPr>
          <w:p w14:paraId="07C3EAEE">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14:paraId="368B25E1">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14:paraId="63E7D909">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40分</w:t>
            </w:r>
          </w:p>
        </w:tc>
        <w:tc>
          <w:tcPr>
            <w:tcW w:w="1092" w:type="dxa"/>
            <w:vMerge w:val="restart"/>
            <w:tcBorders>
              <w:top w:val="nil"/>
              <w:left w:val="single" w:color="auto" w:sz="4" w:space="0"/>
              <w:bottom w:val="single" w:color="auto" w:sz="4" w:space="0"/>
              <w:right w:val="single" w:color="auto" w:sz="4" w:space="0"/>
            </w:tcBorders>
            <w:noWrap w:val="0"/>
            <w:vAlign w:val="center"/>
          </w:tcPr>
          <w:p w14:paraId="09E1301E">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社会</w:t>
            </w:r>
            <w:r>
              <w:rPr>
                <w:rFonts w:hint="eastAsia" w:ascii="宋体" w:hAnsi="宋体" w:cs="宋体"/>
                <w:kern w:val="0"/>
                <w:sz w:val="18"/>
                <w:szCs w:val="18"/>
              </w:rPr>
              <w:t>效益</w:t>
            </w:r>
          </w:p>
          <w:p w14:paraId="0DF915CA">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14:paraId="57E00CD0">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降低医院运行成本</w:t>
            </w:r>
          </w:p>
        </w:tc>
        <w:tc>
          <w:tcPr>
            <w:tcW w:w="857" w:type="dxa"/>
            <w:tcBorders>
              <w:top w:val="nil"/>
              <w:left w:val="nil"/>
              <w:bottom w:val="single" w:color="auto" w:sz="4" w:space="0"/>
              <w:right w:val="single" w:color="auto" w:sz="4" w:space="0"/>
            </w:tcBorders>
            <w:noWrap w:val="0"/>
            <w:vAlign w:val="center"/>
          </w:tcPr>
          <w:p w14:paraId="523819F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819" w:type="dxa"/>
            <w:tcBorders>
              <w:top w:val="nil"/>
              <w:left w:val="nil"/>
              <w:bottom w:val="single" w:color="auto" w:sz="4" w:space="0"/>
              <w:right w:val="single" w:color="auto" w:sz="4" w:space="0"/>
            </w:tcBorders>
            <w:shd w:val="clear" w:color="auto" w:fill="auto"/>
            <w:noWrap w:val="0"/>
            <w:vAlign w:val="center"/>
          </w:tcPr>
          <w:p w14:paraId="493D834D">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557" w:type="dxa"/>
            <w:gridSpan w:val="2"/>
            <w:tcBorders>
              <w:top w:val="nil"/>
              <w:left w:val="nil"/>
              <w:bottom w:val="single" w:color="auto" w:sz="4" w:space="0"/>
              <w:right w:val="single" w:color="auto" w:sz="4" w:space="0"/>
            </w:tcBorders>
            <w:noWrap w:val="0"/>
            <w:vAlign w:val="center"/>
          </w:tcPr>
          <w:p w14:paraId="1F638E0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tcBorders>
              <w:top w:val="nil"/>
              <w:left w:val="nil"/>
              <w:bottom w:val="single" w:color="auto" w:sz="4" w:space="0"/>
              <w:right w:val="single" w:color="auto" w:sz="4" w:space="0"/>
            </w:tcBorders>
            <w:noWrap w:val="0"/>
            <w:vAlign w:val="center"/>
          </w:tcPr>
          <w:p w14:paraId="63AB807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62" w:type="dxa"/>
            <w:gridSpan w:val="2"/>
            <w:tcBorders>
              <w:top w:val="single" w:color="auto" w:sz="4" w:space="0"/>
              <w:left w:val="nil"/>
              <w:bottom w:val="single" w:color="auto" w:sz="4" w:space="0"/>
              <w:right w:val="single" w:color="auto" w:sz="4" w:space="0"/>
            </w:tcBorders>
            <w:noWrap w:val="0"/>
            <w:vAlign w:val="center"/>
          </w:tcPr>
          <w:p w14:paraId="0B68C9CA">
            <w:pPr>
              <w:widowControl/>
              <w:spacing w:line="240" w:lineRule="exact"/>
              <w:jc w:val="center"/>
              <w:rPr>
                <w:rFonts w:ascii="宋体" w:hAnsi="宋体" w:cs="宋体"/>
                <w:kern w:val="0"/>
                <w:sz w:val="18"/>
                <w:szCs w:val="18"/>
              </w:rPr>
            </w:pPr>
          </w:p>
        </w:tc>
      </w:tr>
      <w:tr w14:paraId="16E5DFA2">
        <w:tblPrEx>
          <w:tblCellMar>
            <w:top w:w="0" w:type="dxa"/>
            <w:left w:w="108" w:type="dxa"/>
            <w:bottom w:w="0" w:type="dxa"/>
            <w:right w:w="108" w:type="dxa"/>
          </w:tblCellMar>
        </w:tblPrEx>
        <w:trPr>
          <w:trHeight w:val="674" w:hRule="exact"/>
          <w:jc w:val="center"/>
        </w:trPr>
        <w:tc>
          <w:tcPr>
            <w:tcW w:w="691" w:type="dxa"/>
            <w:vMerge w:val="continue"/>
            <w:tcBorders>
              <w:left w:val="single" w:color="auto" w:sz="4" w:space="0"/>
              <w:right w:val="single" w:color="auto" w:sz="4" w:space="0"/>
            </w:tcBorders>
            <w:noWrap w:val="0"/>
            <w:vAlign w:val="center"/>
          </w:tcPr>
          <w:p w14:paraId="4E13EFFE">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6B157DCE">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14:paraId="3596D3C0">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14:paraId="4B6D012A">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提高医院成本核算准确性</w:t>
            </w:r>
          </w:p>
        </w:tc>
        <w:tc>
          <w:tcPr>
            <w:tcW w:w="857" w:type="dxa"/>
            <w:tcBorders>
              <w:top w:val="nil"/>
              <w:left w:val="nil"/>
              <w:bottom w:val="single" w:color="auto" w:sz="4" w:space="0"/>
              <w:right w:val="single" w:color="auto" w:sz="4" w:space="0"/>
            </w:tcBorders>
            <w:noWrap w:val="0"/>
            <w:vAlign w:val="center"/>
          </w:tcPr>
          <w:p w14:paraId="2B52F36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好</w:t>
            </w:r>
          </w:p>
        </w:tc>
        <w:tc>
          <w:tcPr>
            <w:tcW w:w="819" w:type="dxa"/>
            <w:tcBorders>
              <w:top w:val="nil"/>
              <w:left w:val="nil"/>
              <w:bottom w:val="single" w:color="auto" w:sz="4" w:space="0"/>
              <w:right w:val="single" w:color="auto" w:sz="4" w:space="0"/>
            </w:tcBorders>
            <w:shd w:val="clear" w:color="auto" w:fill="auto"/>
            <w:noWrap w:val="0"/>
            <w:vAlign w:val="center"/>
          </w:tcPr>
          <w:p w14:paraId="3ECBFC37">
            <w:pPr>
              <w:widowControl/>
              <w:spacing w:line="240" w:lineRule="exact"/>
              <w:jc w:val="center"/>
              <w:rPr>
                <w:rFonts w:hint="eastAsia" w:ascii="宋体" w:hAnsi="宋体" w:eastAsia="宋体" w:cs="宋体"/>
                <w:kern w:val="0"/>
                <w:sz w:val="18"/>
                <w:szCs w:val="18"/>
                <w:lang w:val="en-US" w:eastAsia="zh-CN"/>
              </w:rPr>
            </w:pPr>
            <w:r>
              <w:rPr>
                <w:rFonts w:hint="eastAsia"/>
                <w:lang w:val="en-US" w:eastAsia="zh-CN"/>
              </w:rPr>
              <w:t>好</w:t>
            </w:r>
          </w:p>
        </w:tc>
        <w:tc>
          <w:tcPr>
            <w:tcW w:w="557" w:type="dxa"/>
            <w:gridSpan w:val="2"/>
            <w:tcBorders>
              <w:top w:val="nil"/>
              <w:left w:val="nil"/>
              <w:bottom w:val="single" w:color="auto" w:sz="4" w:space="0"/>
              <w:right w:val="single" w:color="auto" w:sz="4" w:space="0"/>
            </w:tcBorders>
            <w:noWrap w:val="0"/>
            <w:vAlign w:val="center"/>
          </w:tcPr>
          <w:p w14:paraId="73632CC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tcBorders>
              <w:top w:val="nil"/>
              <w:left w:val="nil"/>
              <w:bottom w:val="single" w:color="auto" w:sz="4" w:space="0"/>
              <w:right w:val="single" w:color="auto" w:sz="4" w:space="0"/>
            </w:tcBorders>
            <w:noWrap w:val="0"/>
            <w:vAlign w:val="center"/>
          </w:tcPr>
          <w:p w14:paraId="3E66E71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62" w:type="dxa"/>
            <w:gridSpan w:val="2"/>
            <w:tcBorders>
              <w:top w:val="single" w:color="auto" w:sz="4" w:space="0"/>
              <w:left w:val="nil"/>
              <w:bottom w:val="single" w:color="auto" w:sz="4" w:space="0"/>
              <w:right w:val="single" w:color="auto" w:sz="4" w:space="0"/>
            </w:tcBorders>
            <w:noWrap w:val="0"/>
            <w:vAlign w:val="center"/>
          </w:tcPr>
          <w:p w14:paraId="2F5E3148">
            <w:pPr>
              <w:widowControl/>
              <w:spacing w:line="240" w:lineRule="exact"/>
              <w:jc w:val="center"/>
              <w:rPr>
                <w:rFonts w:ascii="宋体" w:hAnsi="宋体" w:cs="宋体"/>
                <w:kern w:val="0"/>
                <w:sz w:val="18"/>
                <w:szCs w:val="18"/>
              </w:rPr>
            </w:pPr>
          </w:p>
        </w:tc>
      </w:tr>
      <w:tr w14:paraId="177B7B6A">
        <w:tblPrEx>
          <w:tblCellMar>
            <w:top w:w="0" w:type="dxa"/>
            <w:left w:w="108" w:type="dxa"/>
            <w:bottom w:w="0" w:type="dxa"/>
            <w:right w:w="108" w:type="dxa"/>
          </w:tblCellMar>
        </w:tblPrEx>
        <w:trPr>
          <w:trHeight w:val="324" w:hRule="exact"/>
          <w:jc w:val="center"/>
        </w:trPr>
        <w:tc>
          <w:tcPr>
            <w:tcW w:w="6533" w:type="dxa"/>
            <w:gridSpan w:val="8"/>
            <w:tcBorders>
              <w:top w:val="single" w:color="auto" w:sz="4" w:space="0"/>
              <w:left w:val="single" w:color="auto" w:sz="4" w:space="0"/>
              <w:bottom w:val="single" w:color="auto" w:sz="4" w:space="0"/>
              <w:right w:val="single" w:color="auto" w:sz="4" w:space="0"/>
            </w:tcBorders>
            <w:noWrap w:val="0"/>
            <w:vAlign w:val="center"/>
          </w:tcPr>
          <w:p w14:paraId="77208032">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14:paraId="0A847C95">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57" w:type="dxa"/>
            <w:tcBorders>
              <w:top w:val="nil"/>
              <w:left w:val="nil"/>
              <w:bottom w:val="single" w:color="auto" w:sz="4" w:space="0"/>
              <w:right w:val="single" w:color="auto" w:sz="4" w:space="0"/>
            </w:tcBorders>
            <w:noWrap w:val="0"/>
            <w:vAlign w:val="center"/>
          </w:tcPr>
          <w:p w14:paraId="51FC4F0A">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562" w:type="dxa"/>
            <w:gridSpan w:val="2"/>
            <w:tcBorders>
              <w:top w:val="single" w:color="auto" w:sz="4" w:space="0"/>
              <w:left w:val="nil"/>
              <w:bottom w:val="single" w:color="auto" w:sz="4" w:space="0"/>
              <w:right w:val="single" w:color="auto" w:sz="4" w:space="0"/>
            </w:tcBorders>
            <w:noWrap w:val="0"/>
            <w:vAlign w:val="center"/>
          </w:tcPr>
          <w:p w14:paraId="4FC74BD9">
            <w:pPr>
              <w:widowControl/>
              <w:spacing w:line="240" w:lineRule="exact"/>
              <w:jc w:val="center"/>
              <w:rPr>
                <w:rFonts w:ascii="宋体" w:hAnsi="宋体" w:cs="宋体"/>
                <w:kern w:val="0"/>
                <w:sz w:val="18"/>
                <w:szCs w:val="18"/>
              </w:rPr>
            </w:pPr>
          </w:p>
        </w:tc>
      </w:tr>
    </w:tbl>
    <w:p w14:paraId="66D1F64D"/>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167401F"/>
    <w:rsid w:val="02125D3E"/>
    <w:rsid w:val="12BC43C6"/>
    <w:rsid w:val="15986614"/>
    <w:rsid w:val="1C46568C"/>
    <w:rsid w:val="226910A7"/>
    <w:rsid w:val="28FF42C9"/>
    <w:rsid w:val="3F190F1E"/>
    <w:rsid w:val="43C25A66"/>
    <w:rsid w:val="480E610C"/>
    <w:rsid w:val="4878740A"/>
    <w:rsid w:val="48E2378D"/>
    <w:rsid w:val="55300EC8"/>
    <w:rsid w:val="5DCD334A"/>
    <w:rsid w:val="63872CC8"/>
    <w:rsid w:val="6ABB2A5E"/>
    <w:rsid w:val="6AF40E57"/>
    <w:rsid w:val="6E7838C8"/>
    <w:rsid w:val="FFBDE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font31"/>
    <w:basedOn w:val="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526</Words>
  <Characters>611</Characters>
  <Lines>0</Lines>
  <Paragraphs>0</Paragraphs>
  <TotalTime>4</TotalTime>
  <ScaleCrop>false</ScaleCrop>
  <LinksUpToDate>false</LinksUpToDate>
  <CharactersWithSpaces>618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2024-04-16T10:39:00Z</dcterms:created>
  <dc:creator>csj</dc:creator>
  <cp:lastModifiedBy>WPS_1473407263</cp:lastModifiedBy>
  <dcterms:modified xsi:type="dcterms:W3CDTF">2025-09-04T06:06:39Z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