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0C13">
      <w:pPr>
        <w:jc w:val="center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2026年卫生健康行业重大网络安全事件应急演练项目评分表</w:t>
      </w:r>
    </w:p>
    <w:tbl>
      <w:tblPr>
        <w:tblStyle w:val="5"/>
        <w:tblpPr w:leftFromText="180" w:rightFromText="180" w:vertAnchor="text" w:horzAnchor="margin" w:tblpY="156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9"/>
        <w:gridCol w:w="636"/>
        <w:gridCol w:w="6119"/>
        <w:gridCol w:w="1588"/>
      </w:tblGrid>
      <w:tr w14:paraId="5B92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1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90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0EF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分项名称</w:t>
            </w:r>
          </w:p>
        </w:tc>
        <w:tc>
          <w:tcPr>
            <w:tcW w:w="3150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5B7B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评价要点</w:t>
            </w:r>
          </w:p>
        </w:tc>
        <w:tc>
          <w:tcPr>
            <w:tcW w:w="7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6C2D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分值</w:t>
            </w:r>
          </w:p>
        </w:tc>
      </w:tr>
      <w:tr w14:paraId="2778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4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0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50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9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5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</w:p>
        </w:tc>
      </w:tr>
      <w:tr w14:paraId="3E19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B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8B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商务部分</w:t>
            </w:r>
          </w:p>
          <w:p w14:paraId="6503E6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A973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实力与业绩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861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投标人近三年（202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月1日起至今）内独立承担的信息安全服务项目业绩，每提供一个得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分，最多1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511C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 w14:paraId="078B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F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E86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D760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项目组成员能力、经验和构成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CAF9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1.项目组成员不少于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人，得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分。</w:t>
            </w:r>
            <w:r>
              <w:rPr>
                <w:rFonts w:hint="eastAsia" w:ascii="宋体" w:hAnsi="宋体" w:eastAsia="宋体"/>
                <w:lang w:val="en-US" w:eastAsia="zh-CN"/>
              </w:rPr>
              <w:t>项目组成员具备</w:t>
            </w:r>
            <w:r>
              <w:rPr>
                <w:rFonts w:hint="eastAsia"/>
              </w:rPr>
              <w:t>CISP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CISAW、信息系统项目管理师证书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信息安全工程师证书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系统规划与管理师</w:t>
            </w:r>
            <w:r>
              <w:rPr>
                <w:rFonts w:hint="eastAsia" w:ascii="宋体" w:hAnsi="宋体" w:eastAsia="宋体"/>
                <w:lang w:val="en-US" w:eastAsia="zh-CN"/>
              </w:rPr>
              <w:t>等相关</w:t>
            </w:r>
            <w:r>
              <w:rPr>
                <w:rFonts w:hint="eastAsia" w:ascii="宋体" w:hAnsi="宋体" w:eastAsia="宋体"/>
              </w:rPr>
              <w:t>资质证书，每提供一个证书得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分，最高不超过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分，不提供得0分。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D2204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 w14:paraId="693A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9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51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9258"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8B5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2.针对本项目的团队成员类似项目工作经验、团队成员构成是否专业合理、是否具有完成本项目的技术水平，有1名得1分，最高得5分。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CD2D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 w14:paraId="37E0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1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DB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E99F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响应文件的规范性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25C9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响应文件制作规范性，没有细微偏差情形的得5分；有一项细微偏差扣1分，直至该项分值扣完为止。如有响应文件无目录、无页码标识或标识混乱的，则本项不得分。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20A5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bookmarkStart w:id="0" w:name="_GoBack"/>
            <w:bookmarkEnd w:id="0"/>
          </w:p>
        </w:tc>
      </w:tr>
      <w:tr w14:paraId="21DA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7C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9F3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价格（15分）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7FAE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响应报价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553C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统一采用低价优先法计算，即满足招标文件要求且投标价格最低的投标报价为评标基准价，其价格分为满分。</w:t>
            </w:r>
          </w:p>
          <w:p w14:paraId="6C536AA1">
            <w:pPr>
              <w:widowControl/>
              <w:jc w:val="lef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其他投标人的价格分统一按照下列公式计算：</w:t>
            </w:r>
          </w:p>
          <w:p w14:paraId="2B92862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投标报价得分=(评标基准价/报价人所报报价)*1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5D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 w14:paraId="60E3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39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B5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技术部分（50分）</w:t>
            </w:r>
          </w:p>
        </w:tc>
        <w:tc>
          <w:tcPr>
            <w:tcW w:w="2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7151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需求分析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7CDF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对项目的背景、完成的内容理解是否正确。0-3分。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F58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14:paraId="5DD3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6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79B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E689"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9A5D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对项目最终提交的成果理解是否正确，0-2分。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2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14:paraId="33BB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B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0B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B7FD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总体设计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AF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1.工作方案具体详实、针对性强、可操作性强，能最大限度的满足招标人的要求。15-20分；2.工作方案相对较具体详实、针对较性强、可操作性对比较强，能一定限度的满足招标人的要求。 8-14分；3.基本满足要求。1-7分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D6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 w14:paraId="73E0C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AF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EB2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5907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项目组织结构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91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1.有清晰明确的项目组织结构，项目组成员配置合理。7-10分；2.有相对较清晰的项目组织结构，项目组成员配置比较合理。4-6分；3.基本满足要求。0-3分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575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 w14:paraId="3806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0C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9D5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CA07"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项目进度、质量保障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4036"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1.进度安排、质量保障科学合理、可行。7-10分；2.较为合理可行。4-6分；3.基本满足要求。1-3分；4.有合理可靠的数据保密措施，加5分；有保密措施但可行性不强，加1分；无保安措施，不加分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E22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 w14:paraId="20E9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F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4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  <w:t>合计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E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FB9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FE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</w:tr>
    </w:tbl>
    <w:p w14:paraId="63CA0E3E">
      <w:pPr>
        <w:rPr>
          <w:rFonts w:hint="eastAsia"/>
          <w:b/>
          <w:sz w:val="24"/>
          <w:szCs w:val="32"/>
        </w:rPr>
      </w:pPr>
    </w:p>
    <w:sectPr>
      <w:pgSz w:w="11906" w:h="16838"/>
      <w:pgMar w:top="72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2M2ZmEzNWZiOTdmOWM2NmRmNjZjMzE1ZTI3NDMifQ=="/>
    <w:docVar w:name="KSO_WPS_MARK_KEY" w:val="80a16b4e-c556-4d16-9463-3f5eac6c4733"/>
  </w:docVars>
  <w:rsids>
    <w:rsidRoot w:val="00651E14"/>
    <w:rsid w:val="000143A0"/>
    <w:rsid w:val="0006463E"/>
    <w:rsid w:val="0006581F"/>
    <w:rsid w:val="000D6434"/>
    <w:rsid w:val="000F5B19"/>
    <w:rsid w:val="001065C2"/>
    <w:rsid w:val="00114E34"/>
    <w:rsid w:val="001268F5"/>
    <w:rsid w:val="00135DBC"/>
    <w:rsid w:val="00156D20"/>
    <w:rsid w:val="001B1AA5"/>
    <w:rsid w:val="001D281A"/>
    <w:rsid w:val="001E3F69"/>
    <w:rsid w:val="001F0D41"/>
    <w:rsid w:val="001F1605"/>
    <w:rsid w:val="00221565"/>
    <w:rsid w:val="00227A35"/>
    <w:rsid w:val="00243307"/>
    <w:rsid w:val="00253249"/>
    <w:rsid w:val="002C78D4"/>
    <w:rsid w:val="002D04E3"/>
    <w:rsid w:val="002D7F61"/>
    <w:rsid w:val="002F31FE"/>
    <w:rsid w:val="00320F9D"/>
    <w:rsid w:val="003232BD"/>
    <w:rsid w:val="00370BB6"/>
    <w:rsid w:val="00375D3A"/>
    <w:rsid w:val="0038790E"/>
    <w:rsid w:val="00394B6B"/>
    <w:rsid w:val="003C1EEC"/>
    <w:rsid w:val="003E56AA"/>
    <w:rsid w:val="00433467"/>
    <w:rsid w:val="00436BCF"/>
    <w:rsid w:val="004A6C5C"/>
    <w:rsid w:val="004D7AAE"/>
    <w:rsid w:val="004F5BF0"/>
    <w:rsid w:val="00501DDA"/>
    <w:rsid w:val="005178C6"/>
    <w:rsid w:val="005267CD"/>
    <w:rsid w:val="005367BE"/>
    <w:rsid w:val="00545E61"/>
    <w:rsid w:val="00572388"/>
    <w:rsid w:val="005C1C6E"/>
    <w:rsid w:val="005D533C"/>
    <w:rsid w:val="00602113"/>
    <w:rsid w:val="00625191"/>
    <w:rsid w:val="00651E14"/>
    <w:rsid w:val="00677B0E"/>
    <w:rsid w:val="00693C1B"/>
    <w:rsid w:val="00696A08"/>
    <w:rsid w:val="006C3844"/>
    <w:rsid w:val="006C747E"/>
    <w:rsid w:val="0070324B"/>
    <w:rsid w:val="007034A0"/>
    <w:rsid w:val="00707BAA"/>
    <w:rsid w:val="00753352"/>
    <w:rsid w:val="0078167C"/>
    <w:rsid w:val="00791EE5"/>
    <w:rsid w:val="007C4A81"/>
    <w:rsid w:val="00804E85"/>
    <w:rsid w:val="00820DA7"/>
    <w:rsid w:val="00831AE3"/>
    <w:rsid w:val="00833EC1"/>
    <w:rsid w:val="00860B45"/>
    <w:rsid w:val="008663D0"/>
    <w:rsid w:val="00874D91"/>
    <w:rsid w:val="008777FD"/>
    <w:rsid w:val="0088210E"/>
    <w:rsid w:val="00882867"/>
    <w:rsid w:val="008912BF"/>
    <w:rsid w:val="008A52E4"/>
    <w:rsid w:val="009070BA"/>
    <w:rsid w:val="009106BA"/>
    <w:rsid w:val="0091492D"/>
    <w:rsid w:val="00921A8C"/>
    <w:rsid w:val="009656FB"/>
    <w:rsid w:val="00982144"/>
    <w:rsid w:val="009A61CC"/>
    <w:rsid w:val="009F088F"/>
    <w:rsid w:val="009F5DCB"/>
    <w:rsid w:val="00A053E3"/>
    <w:rsid w:val="00A210F0"/>
    <w:rsid w:val="00A35E80"/>
    <w:rsid w:val="00A3610E"/>
    <w:rsid w:val="00A80CE8"/>
    <w:rsid w:val="00A92026"/>
    <w:rsid w:val="00AA24A4"/>
    <w:rsid w:val="00AA69A2"/>
    <w:rsid w:val="00AC15F1"/>
    <w:rsid w:val="00AD6A18"/>
    <w:rsid w:val="00B247C2"/>
    <w:rsid w:val="00B36D13"/>
    <w:rsid w:val="00B45F0A"/>
    <w:rsid w:val="00C45DC0"/>
    <w:rsid w:val="00C66A0A"/>
    <w:rsid w:val="00C9722F"/>
    <w:rsid w:val="00CC1B67"/>
    <w:rsid w:val="00CD2C96"/>
    <w:rsid w:val="00CE2086"/>
    <w:rsid w:val="00D102F6"/>
    <w:rsid w:val="00D43538"/>
    <w:rsid w:val="00D46B9A"/>
    <w:rsid w:val="00D56082"/>
    <w:rsid w:val="00D733C1"/>
    <w:rsid w:val="00D76DD5"/>
    <w:rsid w:val="00DD7725"/>
    <w:rsid w:val="00E07A55"/>
    <w:rsid w:val="00E07D67"/>
    <w:rsid w:val="00E477D3"/>
    <w:rsid w:val="00E71591"/>
    <w:rsid w:val="00E7580C"/>
    <w:rsid w:val="00E76F85"/>
    <w:rsid w:val="00E9123D"/>
    <w:rsid w:val="00E944DD"/>
    <w:rsid w:val="00EE2F41"/>
    <w:rsid w:val="00F35E7A"/>
    <w:rsid w:val="00F7447B"/>
    <w:rsid w:val="00F83920"/>
    <w:rsid w:val="00FA6CE8"/>
    <w:rsid w:val="00FB3608"/>
    <w:rsid w:val="00FB5419"/>
    <w:rsid w:val="03C44A89"/>
    <w:rsid w:val="091B1026"/>
    <w:rsid w:val="134D5287"/>
    <w:rsid w:val="15026555"/>
    <w:rsid w:val="1D9C6442"/>
    <w:rsid w:val="41BB0390"/>
    <w:rsid w:val="43B9629D"/>
    <w:rsid w:val="4CF65190"/>
    <w:rsid w:val="5681081F"/>
    <w:rsid w:val="5BCC3C8B"/>
    <w:rsid w:val="5FDF00EC"/>
    <w:rsid w:val="75025581"/>
    <w:rsid w:val="76DC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DE0E-0EF4-417F-A287-3B28177B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793</Words>
  <Characters>863</Characters>
  <Lines>8</Lines>
  <Paragraphs>2</Paragraphs>
  <TotalTime>1</TotalTime>
  <ScaleCrop>false</ScaleCrop>
  <LinksUpToDate>false</LinksUpToDate>
  <CharactersWithSpaces>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2024-02-28T02:46:00Z</dcterms:created>
  <dc:creator>Lenovo1</dc:creator>
  <cp:lastModifiedBy>衫</cp:lastModifiedBy>
  <cp:lastPrinted>2024-02-28T06:41:00Z</cp:lastPrinted>
  <dcterms:modified xsi:type="dcterms:W3CDTF">2026-04-28T07:46:51Z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C35C5796F3654DD1B35D3947677EA1DB_12</vt:lpwstr>
  </property>
  <property fmtid="{D5CDD505-2E9C-101B-9397-08002B2CF9AE}" pid="4" name="KSOTemplateDocerSaveRecord">
    <vt:lpwstr>eyJoZGlkIjoiNjgyZmZjYzhiNTU4NjA3NzkzNzQ1Y2YwYjdlZjVlMjQiLCJ1c2VySWQiOiI0NDI1MzYxNjEifQ==</vt:lpwstr>
  </property>
</Properties>
</file>