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A8365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 xml:space="preserve"> </w:t>
      </w:r>
    </w:p>
    <w:p w14:paraId="746566C1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 xml:space="preserve"> </w:t>
      </w:r>
      <w:bookmarkStart w:id="0" w:name="_GoBack"/>
      <w:bookmarkEnd w:id="0"/>
    </w:p>
    <w:p w14:paraId="65842ED3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 xml:space="preserve"> </w:t>
      </w:r>
    </w:p>
    <w:p w14:paraId="640E812B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 xml:space="preserve"> </w:t>
      </w:r>
    </w:p>
    <w:p w14:paraId="414F9934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 xml:space="preserve"> </w:t>
      </w:r>
    </w:p>
    <w:p w14:paraId="7BC95A5C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 xml:space="preserve"> </w:t>
      </w:r>
    </w:p>
    <w:p w14:paraId="475397CE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 xml:space="preserve"> </w:t>
      </w:r>
    </w:p>
    <w:p w14:paraId="1264E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北京市卫生健康能力提升示范性项目</w:t>
      </w:r>
    </w:p>
    <w:p w14:paraId="0E666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绩效评价工作项目承办申请书</w:t>
      </w:r>
    </w:p>
    <w:p w14:paraId="7F5DA48D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5E95C28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E86230C">
      <w:pPr>
        <w:spacing w:after="156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 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申 请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________________________________</w:t>
      </w:r>
    </w:p>
    <w:p w14:paraId="58EA8337">
      <w:pPr>
        <w:spacing w:after="156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申请人所在单位</w:t>
      </w:r>
      <w:r>
        <w:rPr>
          <w:rFonts w:eastAsia="仿宋_GB2312"/>
          <w:sz w:val="32"/>
          <w:szCs w:val="32"/>
        </w:rPr>
        <w:t>________________________________</w:t>
      </w:r>
    </w:p>
    <w:p w14:paraId="4933ECE3">
      <w:pPr>
        <w:spacing w:after="156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________________________________</w:t>
      </w:r>
    </w:p>
    <w:p w14:paraId="098CE827">
      <w:p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14:paraId="78C08A14">
      <w:p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14:paraId="60BBDF0E">
      <w:pPr>
        <w:spacing w:line="480" w:lineRule="auto"/>
        <w:rPr>
          <w:rFonts w:hint="eastAsia"/>
          <w:szCs w:val="21"/>
        </w:rPr>
      </w:pPr>
    </w:p>
    <w:p w14:paraId="6AEEB658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北京市卫生</w:t>
      </w:r>
      <w:r>
        <w:rPr>
          <w:rFonts w:hint="eastAsia" w:ascii="楷体_GB2312" w:eastAsia="楷体_GB2312"/>
          <w:sz w:val="30"/>
          <w:szCs w:val="30"/>
          <w:lang w:eastAsia="zh-CN"/>
        </w:rPr>
        <w:t>健康</w:t>
      </w:r>
      <w:r>
        <w:rPr>
          <w:rFonts w:hint="eastAsia" w:ascii="楷体_GB2312" w:eastAsia="楷体_GB2312"/>
          <w:sz w:val="30"/>
          <w:szCs w:val="30"/>
        </w:rPr>
        <w:t>委员会制</w:t>
      </w:r>
    </w:p>
    <w:p w14:paraId="47C742EE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</w:p>
    <w:p w14:paraId="5BDA05FD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268B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textAlignment w:val="auto"/>
        <w:outlineLvl w:val="9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申请者承诺：</w:t>
      </w:r>
    </w:p>
    <w:p w14:paraId="6A2F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我承诺对本人填写的各项内容的真实性负责，保证没有知识产权争议。北京市卫生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健康</w:t>
      </w:r>
      <w:r>
        <w:rPr>
          <w:rFonts w:hint="eastAsia" w:ascii="仿宋_GB2312" w:hAnsi="宋体" w:eastAsia="仿宋_GB2312"/>
          <w:sz w:val="28"/>
          <w:szCs w:val="28"/>
        </w:rPr>
        <w:t>委员会有权使用本表所有数据和资料。</w:t>
      </w:r>
    </w:p>
    <w:p w14:paraId="48326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1800" w:firstLine="0" w:firstLineChars="0"/>
        <w:jc w:val="center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</w:p>
    <w:p w14:paraId="1C47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1800" w:firstLine="0" w:firstLineChars="0"/>
        <w:jc w:val="center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申请人（签章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):</w:t>
      </w:r>
    </w:p>
    <w:p w14:paraId="462C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899" w:firstLine="0" w:firstLineChars="0"/>
        <w:jc w:val="right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年   月   日</w:t>
      </w:r>
    </w:p>
    <w:p w14:paraId="700943A1"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eastAsia="楷体_GB2312"/>
          <w:b/>
          <w:bCs/>
          <w:kern w:val="0"/>
          <w:sz w:val="44"/>
          <w:szCs w:val="44"/>
        </w:rPr>
      </w:pPr>
      <w:r>
        <w:rPr>
          <w:rFonts w:hint="eastAsia" w:ascii="楷体_GB2312" w:eastAsia="楷体_GB2312"/>
          <w:b/>
          <w:bCs/>
          <w:kern w:val="0"/>
          <w:sz w:val="44"/>
          <w:szCs w:val="44"/>
        </w:rPr>
        <w:t xml:space="preserve"> </w:t>
      </w:r>
    </w:p>
    <w:p w14:paraId="3EDADE9B"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eastAsia="楷体_GB2312"/>
          <w:b/>
          <w:bCs/>
          <w:kern w:val="0"/>
          <w:sz w:val="44"/>
          <w:szCs w:val="44"/>
        </w:rPr>
      </w:pPr>
      <w:r>
        <w:rPr>
          <w:rFonts w:hint="eastAsia" w:ascii="楷体_GB2312" w:eastAsia="楷体_GB2312"/>
          <w:b/>
          <w:bCs/>
          <w:kern w:val="0"/>
          <w:sz w:val="44"/>
          <w:szCs w:val="44"/>
        </w:rPr>
        <w:t xml:space="preserve"> </w:t>
      </w:r>
    </w:p>
    <w:p w14:paraId="76F3F4F8"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eastAsia="楷体_GB2312"/>
          <w:b/>
          <w:bCs/>
          <w:kern w:val="0"/>
          <w:sz w:val="44"/>
          <w:szCs w:val="44"/>
        </w:rPr>
      </w:pPr>
      <w:r>
        <w:rPr>
          <w:rFonts w:hint="eastAsia" w:ascii="楷体_GB2312" w:eastAsia="楷体_GB2312"/>
          <w:b/>
          <w:bCs/>
          <w:kern w:val="0"/>
          <w:sz w:val="44"/>
          <w:szCs w:val="44"/>
        </w:rPr>
        <w:t>填 表 说 明</w:t>
      </w:r>
    </w:p>
    <w:p w14:paraId="22295AD8">
      <w:pPr>
        <w:spacing w:line="480" w:lineRule="exact"/>
        <w:ind w:firstLine="560" w:firstLineChars="200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一、本申请书用计算机如实填写，填写前须仔细阅读遴选公告，根据要求填报工作方案，填报内容应简明扼要，突出重点。</w:t>
      </w:r>
    </w:p>
    <w:p w14:paraId="7589DE3E">
      <w:pPr>
        <w:spacing w:line="480" w:lineRule="exact"/>
        <w:ind w:firstLine="560" w:firstLineChars="200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二、本申请书的项目经费总额不得超过</w:t>
      </w:r>
      <w:r>
        <w:rPr>
          <w:rFonts w:hint="eastAsia" w:ascii="宋体"/>
          <w:kern w:val="0"/>
          <w:sz w:val="28"/>
          <w:szCs w:val="28"/>
          <w:lang w:val="en-US" w:eastAsia="zh-CN"/>
        </w:rPr>
        <w:t>40</w:t>
      </w:r>
      <w:r>
        <w:rPr>
          <w:rFonts w:hint="eastAsia" w:ascii="宋体"/>
          <w:kern w:val="0"/>
          <w:sz w:val="28"/>
          <w:szCs w:val="28"/>
        </w:rPr>
        <w:t>万元。</w:t>
      </w:r>
    </w:p>
    <w:p w14:paraId="27783C44">
      <w:pPr>
        <w:spacing w:line="480" w:lineRule="exact"/>
        <w:ind w:firstLine="560" w:firstLineChars="200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三、</w:t>
      </w:r>
      <w:r>
        <w:rPr>
          <w:rFonts w:hint="eastAsia" w:ascii="宋体"/>
          <w:color w:val="000000"/>
          <w:kern w:val="0"/>
          <w:sz w:val="28"/>
          <w:szCs w:val="28"/>
        </w:rPr>
        <w:t>本申请书应当在</w:t>
      </w:r>
      <w:r>
        <w:rPr>
          <w:rFonts w:hint="eastAsia" w:ascii="宋体"/>
          <w:color w:val="000000"/>
          <w:kern w:val="0"/>
          <w:sz w:val="28"/>
          <w:szCs w:val="28"/>
          <w:highlight w:val="none"/>
        </w:rPr>
        <w:t>20</w:t>
      </w:r>
      <w:r>
        <w:rPr>
          <w:rFonts w:hint="eastAsia" w:ascii="宋体"/>
          <w:color w:val="000000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/>
          <w:color w:val="000000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/>
          <w:color w:val="000000"/>
          <w:kern w:val="0"/>
          <w:sz w:val="28"/>
          <w:szCs w:val="28"/>
          <w:highlight w:val="none"/>
        </w:rPr>
        <w:t>日18:00以前，</w:t>
      </w:r>
      <w:r>
        <w:rPr>
          <w:rFonts w:hint="eastAsia" w:ascii="宋体"/>
          <w:color w:val="000000"/>
          <w:kern w:val="0"/>
          <w:sz w:val="28"/>
          <w:szCs w:val="28"/>
        </w:rPr>
        <w:t>以电子邮件形式报送，电子邮箱：tigai@wjw.beijing.gov.cn。</w:t>
      </w:r>
    </w:p>
    <w:p w14:paraId="34369D4B">
      <w:pPr>
        <w:spacing w:line="480" w:lineRule="exact"/>
        <w:ind w:firstLine="560" w:firstLineChars="200"/>
        <w:rPr>
          <w:rFonts w:hint="eastAsia" w:ascii="宋体"/>
          <w:kern w:val="0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宋体"/>
          <w:kern w:val="0"/>
          <w:sz w:val="28"/>
          <w:szCs w:val="28"/>
        </w:rPr>
        <w:t>四、评选结果明确后，请入选单位申请人携带手写签名的纸质版申请书一份，交北京市卫生</w:t>
      </w:r>
      <w:r>
        <w:rPr>
          <w:rFonts w:hint="eastAsia" w:ascii="宋体"/>
          <w:kern w:val="0"/>
          <w:sz w:val="28"/>
          <w:szCs w:val="28"/>
          <w:lang w:eastAsia="zh-CN"/>
        </w:rPr>
        <w:t>健康</w:t>
      </w:r>
      <w:r>
        <w:rPr>
          <w:rFonts w:hint="eastAsia" w:ascii="宋体"/>
          <w:kern w:val="0"/>
          <w:sz w:val="28"/>
          <w:szCs w:val="28"/>
        </w:rPr>
        <w:t>委。</w:t>
      </w:r>
    </w:p>
    <w:p w14:paraId="28D60564">
      <w:pPr>
        <w:spacing w:line="480" w:lineRule="exact"/>
        <w:ind w:firstLine="422" w:firstLineChars="150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</w:rPr>
        <w:t>一、项目申请人及主要成员</w:t>
      </w:r>
    </w:p>
    <w:tbl>
      <w:tblPr>
        <w:tblStyle w:val="15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14:paraId="2512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5BF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B9D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10C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</w:t>
            </w: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790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B31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250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574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D8B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D09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BE5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415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04C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C58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3A9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5FE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0D2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476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5EA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A73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A09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A1C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D75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EFD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42D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8A2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0ED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E26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324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DBB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0DB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8A4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E45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5B3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54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2C3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DEB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6E9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943C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E4D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0CE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D57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94E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F55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AC12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053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B23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DE3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1BE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96F6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9DC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2D6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937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95B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B10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774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1C4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9C6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628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743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FD8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684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1CD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176F">
            <w:pPr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 要 成 员（可附页）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6C6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233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 w14:paraId="446CC69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602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AB0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6F5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DFE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在本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中承担的任务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5A2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</w:t>
            </w:r>
          </w:p>
          <w:p w14:paraId="0876048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</w:t>
            </w:r>
          </w:p>
        </w:tc>
      </w:tr>
      <w:tr w14:paraId="1505F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217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6F2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712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DE2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8A8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457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0F7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FEC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9E4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8D71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27F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488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BD5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AB1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2BB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B73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86A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E049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DB5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63F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13D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F0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7D7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C0A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AE3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186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745D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C9B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546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F05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54F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450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978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297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FF6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706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21DA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244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05A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A61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C01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288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BCD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A49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DF0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9C39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676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4B1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F4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31D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A7C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8BC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CE42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03D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6674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B3D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A71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9A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E4F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E44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56C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403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0175742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161E6C09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03E2474D">
      <w:pPr>
        <w:spacing w:line="480" w:lineRule="auto"/>
        <w:rPr>
          <w:rFonts w:hint="eastAsia"/>
          <w:szCs w:val="21"/>
        </w:rPr>
      </w:pPr>
      <w:r>
        <w:rPr>
          <w:rFonts w:hint="eastAsia" w:ascii="宋体"/>
          <w:b/>
          <w:bCs/>
          <w:kern w:val="0"/>
          <w:sz w:val="28"/>
          <w:szCs w:val="28"/>
        </w:rPr>
        <w:t>二、项目申请人及主要成员三年以内相关研究和工作成果</w:t>
      </w:r>
    </w:p>
    <w:tbl>
      <w:tblPr>
        <w:tblStyle w:val="15"/>
        <w:tblW w:w="0" w:type="auto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15"/>
        <w:gridCol w:w="840"/>
        <w:gridCol w:w="1155"/>
        <w:gridCol w:w="2100"/>
        <w:gridCol w:w="1770"/>
      </w:tblGrid>
      <w:tr w14:paraId="4F2D0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6745">
            <w:pPr>
              <w:spacing w:before="156" w:after="156"/>
              <w:ind w:left="113" w:right="71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主要成果（限填20</w:t>
            </w:r>
            <w:r>
              <w:rPr>
                <w:rFonts w:hint="eastAsia" w:ascii="宋体" w:hAnsi="宋体"/>
                <w:b/>
                <w:bCs/>
                <w:szCs w:val="21"/>
              </w:rPr>
              <w:t>项）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58B9B">
            <w:pPr>
              <w:spacing w:before="156" w:after="156"/>
              <w:ind w:right="71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成 果 名 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DFC65">
            <w:pPr>
              <w:spacing w:before="156" w:after="156"/>
              <w:ind w:left="1" w:leftChars="-51" w:right="-108" w:hanging="108" w:hangingChars="51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著作者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AF02D">
            <w:pPr>
              <w:spacing w:before="156" w:after="156"/>
              <w:ind w:right="-3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成果形式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68067">
            <w:pPr>
              <w:spacing w:before="156" w:after="156"/>
              <w:ind w:right="-36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发表刊物或出版社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FEF31">
            <w:pPr>
              <w:spacing w:before="156" w:after="156"/>
              <w:ind w:right="71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发表或出版时间</w:t>
            </w:r>
          </w:p>
        </w:tc>
      </w:tr>
      <w:tr w14:paraId="59A57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C4A2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82C0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E260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1380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22A9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E2EF">
            <w:pPr>
              <w:ind w:right="71"/>
              <w:rPr>
                <w:szCs w:val="21"/>
              </w:rPr>
            </w:pPr>
          </w:p>
        </w:tc>
      </w:tr>
      <w:tr w14:paraId="4B2E4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1B6F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4592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C417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F06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75E3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7C8C">
            <w:pPr>
              <w:ind w:right="71"/>
              <w:rPr>
                <w:szCs w:val="21"/>
              </w:rPr>
            </w:pPr>
          </w:p>
        </w:tc>
      </w:tr>
      <w:tr w14:paraId="7879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BF48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E11E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C43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E5A7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9CFA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92CE">
            <w:pPr>
              <w:ind w:right="71"/>
              <w:rPr>
                <w:szCs w:val="21"/>
              </w:rPr>
            </w:pPr>
          </w:p>
        </w:tc>
      </w:tr>
      <w:tr w14:paraId="507A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5494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4188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B68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1F3F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3A91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F90A">
            <w:pPr>
              <w:ind w:right="71"/>
              <w:rPr>
                <w:szCs w:val="21"/>
              </w:rPr>
            </w:pPr>
          </w:p>
        </w:tc>
      </w:tr>
      <w:tr w14:paraId="67AC0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2D97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0056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C05C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0B77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C8AC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432B">
            <w:pPr>
              <w:ind w:right="71"/>
              <w:rPr>
                <w:szCs w:val="21"/>
              </w:rPr>
            </w:pPr>
          </w:p>
        </w:tc>
      </w:tr>
      <w:tr w14:paraId="2CB7A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AC6A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8B83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AA02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F188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7A8E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405F">
            <w:pPr>
              <w:ind w:right="71"/>
              <w:rPr>
                <w:szCs w:val="21"/>
              </w:rPr>
            </w:pPr>
          </w:p>
        </w:tc>
      </w:tr>
      <w:tr w14:paraId="2B5A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E9F4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CF82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AAD5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AEBC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AB08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937D">
            <w:pPr>
              <w:ind w:right="71"/>
              <w:rPr>
                <w:szCs w:val="21"/>
              </w:rPr>
            </w:pPr>
          </w:p>
        </w:tc>
      </w:tr>
      <w:tr w14:paraId="3E4C2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D50B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A7CD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D163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530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99BB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25F39">
            <w:pPr>
              <w:ind w:right="71"/>
              <w:rPr>
                <w:szCs w:val="21"/>
              </w:rPr>
            </w:pPr>
          </w:p>
        </w:tc>
      </w:tr>
      <w:tr w14:paraId="3AC03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F708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99D0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5212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2DC0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CAAE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35AD">
            <w:pPr>
              <w:ind w:right="71"/>
              <w:rPr>
                <w:szCs w:val="21"/>
              </w:rPr>
            </w:pPr>
          </w:p>
        </w:tc>
      </w:tr>
      <w:tr w14:paraId="6333D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7C7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AD47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C6F7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95CD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050C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0088">
            <w:pPr>
              <w:ind w:right="71"/>
              <w:rPr>
                <w:szCs w:val="21"/>
              </w:rPr>
            </w:pPr>
          </w:p>
        </w:tc>
      </w:tr>
      <w:tr w14:paraId="73D3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18CB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AEC1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166B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AAEA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C4E6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4EA9">
            <w:pPr>
              <w:ind w:right="71"/>
              <w:rPr>
                <w:szCs w:val="21"/>
              </w:rPr>
            </w:pPr>
          </w:p>
        </w:tc>
      </w:tr>
      <w:tr w14:paraId="4B1DC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1CCC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BF80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91A4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EFB0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E6EE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18E3">
            <w:pPr>
              <w:ind w:right="71"/>
              <w:rPr>
                <w:szCs w:val="21"/>
              </w:rPr>
            </w:pPr>
          </w:p>
        </w:tc>
      </w:tr>
      <w:tr w14:paraId="047AA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A5AC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489C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2322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0553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B6A5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3DAE">
            <w:pPr>
              <w:ind w:right="71"/>
              <w:rPr>
                <w:szCs w:val="21"/>
              </w:rPr>
            </w:pPr>
          </w:p>
        </w:tc>
      </w:tr>
      <w:tr w14:paraId="61825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476A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E138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F889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FBD9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F473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78E8">
            <w:pPr>
              <w:ind w:right="71"/>
              <w:rPr>
                <w:szCs w:val="21"/>
              </w:rPr>
            </w:pPr>
          </w:p>
        </w:tc>
      </w:tr>
      <w:tr w14:paraId="1D162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F44C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BCBC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2424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D75B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78C8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D6D2">
            <w:pPr>
              <w:ind w:right="71"/>
              <w:rPr>
                <w:szCs w:val="21"/>
              </w:rPr>
            </w:pPr>
          </w:p>
        </w:tc>
      </w:tr>
      <w:tr w14:paraId="30014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56CA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A21E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BDDA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EEA4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D8F4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F01F">
            <w:pPr>
              <w:ind w:right="71"/>
              <w:rPr>
                <w:szCs w:val="21"/>
              </w:rPr>
            </w:pPr>
          </w:p>
        </w:tc>
      </w:tr>
      <w:tr w14:paraId="472E2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D550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D05A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B473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CFA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1BFF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519F">
            <w:pPr>
              <w:ind w:right="71"/>
              <w:rPr>
                <w:szCs w:val="21"/>
              </w:rPr>
            </w:pPr>
          </w:p>
        </w:tc>
      </w:tr>
      <w:tr w14:paraId="10722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FD15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E359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A8F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7A1E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B779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908E">
            <w:pPr>
              <w:ind w:right="71"/>
              <w:rPr>
                <w:szCs w:val="21"/>
              </w:rPr>
            </w:pPr>
          </w:p>
        </w:tc>
      </w:tr>
      <w:tr w14:paraId="227C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818C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ED2A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103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980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C588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2F51">
            <w:pPr>
              <w:ind w:right="71"/>
              <w:rPr>
                <w:szCs w:val="21"/>
              </w:rPr>
            </w:pPr>
          </w:p>
        </w:tc>
      </w:tr>
      <w:tr w14:paraId="23D6A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95DB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52A9">
            <w:pPr>
              <w:ind w:right="71"/>
              <w:rPr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C86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736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6C8E">
            <w:pPr>
              <w:ind w:right="71"/>
              <w:rPr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E4DF">
            <w:pPr>
              <w:ind w:right="71"/>
              <w:rPr>
                <w:szCs w:val="21"/>
              </w:rPr>
            </w:pPr>
          </w:p>
        </w:tc>
      </w:tr>
    </w:tbl>
    <w:p w14:paraId="6BC612B1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</w:rPr>
        <w:t xml:space="preserve"> </w:t>
      </w:r>
    </w:p>
    <w:p w14:paraId="2E476AA5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</w:rPr>
        <w:t>三、项目工作方案</w:t>
      </w:r>
    </w:p>
    <w:tbl>
      <w:tblPr>
        <w:tblStyle w:val="15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7063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C8DDD">
            <w:pPr>
              <w:snapToGrid w:val="0"/>
              <w:spacing w:before="156" w:beforeLines="50" w:line="300" w:lineRule="auto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主要内容</w:t>
            </w:r>
            <w:r>
              <w:rPr>
                <w:rFonts w:hint="eastAsia" w:asci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Cs w:val="21"/>
              </w:rPr>
              <w:t>包括</w:t>
            </w:r>
            <w:r>
              <w:rPr>
                <w:rFonts w:hint="eastAsia" w:ascii="宋体"/>
                <w:b/>
                <w:bCs/>
                <w:szCs w:val="21"/>
                <w:lang w:eastAsia="zh-CN"/>
              </w:rPr>
              <w:t>但不限于以下内容）</w:t>
            </w:r>
            <w:r>
              <w:rPr>
                <w:rFonts w:hint="eastAsia" w:ascii="宋体"/>
                <w:b/>
                <w:bCs/>
                <w:szCs w:val="21"/>
              </w:rPr>
              <w:t>：</w:t>
            </w:r>
          </w:p>
          <w:p w14:paraId="7A48B561">
            <w:pPr>
              <w:snapToGrid w:val="0"/>
              <w:spacing w:before="156" w:beforeLines="50" w:line="300" w:lineRule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1.项目开展的思路和框架；</w:t>
            </w:r>
          </w:p>
          <w:p w14:paraId="4C8CF13E">
            <w:pPr>
              <w:snapToGrid w:val="0"/>
              <w:spacing w:before="156" w:beforeLines="50" w:line="300" w:lineRule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2.项目开展所使用的技术手段和方法；</w:t>
            </w:r>
          </w:p>
          <w:p w14:paraId="5B706EB0">
            <w:pPr>
              <w:snapToGrid w:val="0"/>
              <w:spacing w:before="156" w:beforeLines="50" w:line="300" w:lineRule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3.项目进度安排；</w:t>
            </w:r>
          </w:p>
          <w:p w14:paraId="107743A3">
            <w:pPr>
              <w:snapToGrid w:val="0"/>
              <w:spacing w:before="156" w:beforeLines="50" w:line="300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4.重大战略、发展路径和创新举措。</w:t>
            </w:r>
          </w:p>
          <w:p w14:paraId="1B5996EC">
            <w:pPr>
              <w:snapToGrid w:val="0"/>
              <w:rPr>
                <w:rFonts w:ascii="宋体"/>
                <w:szCs w:val="21"/>
              </w:rPr>
            </w:pPr>
          </w:p>
        </w:tc>
      </w:tr>
    </w:tbl>
    <w:p w14:paraId="3C4F2053">
      <w:pPr>
        <w:rPr>
          <w:rFonts w:hint="eastAsia" w:ascii="黑体" w:eastAsia="黑体"/>
          <w:sz w:val="24"/>
          <w:szCs w:val="24"/>
        </w:rPr>
      </w:pPr>
    </w:p>
    <w:p w14:paraId="0832EC6A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</w:rPr>
        <w:t>四、经费报价表</w:t>
      </w:r>
    </w:p>
    <w:p w14:paraId="7B937DCF">
      <w:pPr>
        <w:spacing w:line="480" w:lineRule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项目编制经费：</w:t>
      </w:r>
    </w:p>
    <w:tbl>
      <w:tblPr>
        <w:tblStyle w:val="15"/>
        <w:tblW w:w="0" w:type="auto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 w14:paraId="575D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4F9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658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明细项目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7FA8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金额（万元）</w:t>
            </w: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5B72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费用内容</w:t>
            </w:r>
          </w:p>
        </w:tc>
      </w:tr>
      <w:tr w14:paraId="51D7D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989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9EE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劳务费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216A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448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7B26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376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74C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专家咨询费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61ED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523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F505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E08B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6831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印刷费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3A5C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585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01BD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D93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F6B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最终报价</w:t>
            </w:r>
          </w:p>
        </w:tc>
        <w:tc>
          <w:tcPr>
            <w:tcW w:w="6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D22B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3527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8EC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42058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90060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59F9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60CA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13C60CA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2847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76984"/>
    <w:multiLevelType w:val="multilevel"/>
    <w:tmpl w:val="6A976984"/>
    <w:lvl w:ilvl="0" w:tentative="0">
      <w:start w:val="1"/>
      <w:numFmt w:val="decimal"/>
      <w:lvlText w:val="%1"/>
      <w:lvlJc w:val="left"/>
      <w:pPr>
        <w:ind w:left="0" w:firstLine="0"/>
      </w:pPr>
      <w:rPr>
        <w:rFonts w:ascii="宋体" w:hAnsi="宋体" w:eastAsia="宋体"/>
        <w:b/>
        <w:bCs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pStyle w:val="19"/>
      <w:lvlText w:val="%1.%2.%3.%4.%5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7622"/>
    <w:rsid w:val="04DF7CDC"/>
    <w:rsid w:val="053A2525"/>
    <w:rsid w:val="08CF3B70"/>
    <w:rsid w:val="0970660C"/>
    <w:rsid w:val="0D7F3B89"/>
    <w:rsid w:val="0F41676A"/>
    <w:rsid w:val="10125802"/>
    <w:rsid w:val="10EF12A7"/>
    <w:rsid w:val="11472E91"/>
    <w:rsid w:val="14F450DE"/>
    <w:rsid w:val="19A1335A"/>
    <w:rsid w:val="1A7E2BEA"/>
    <w:rsid w:val="1BB8267A"/>
    <w:rsid w:val="1FDB2DA8"/>
    <w:rsid w:val="20AA51EA"/>
    <w:rsid w:val="2140415A"/>
    <w:rsid w:val="255F2A47"/>
    <w:rsid w:val="268B161A"/>
    <w:rsid w:val="2778394C"/>
    <w:rsid w:val="28732366"/>
    <w:rsid w:val="2AD4533E"/>
    <w:rsid w:val="2B643BDB"/>
    <w:rsid w:val="2B715282"/>
    <w:rsid w:val="2D133730"/>
    <w:rsid w:val="2D795D1E"/>
    <w:rsid w:val="2E165C6D"/>
    <w:rsid w:val="2F432A92"/>
    <w:rsid w:val="31264419"/>
    <w:rsid w:val="32D007AA"/>
    <w:rsid w:val="34DF4865"/>
    <w:rsid w:val="3BA90120"/>
    <w:rsid w:val="3BC27434"/>
    <w:rsid w:val="3E2B5E29"/>
    <w:rsid w:val="3F204661"/>
    <w:rsid w:val="406960D0"/>
    <w:rsid w:val="43266CA1"/>
    <w:rsid w:val="45E038E7"/>
    <w:rsid w:val="4712301E"/>
    <w:rsid w:val="4C3D403B"/>
    <w:rsid w:val="4D5E1D35"/>
    <w:rsid w:val="4E086F29"/>
    <w:rsid w:val="56151261"/>
    <w:rsid w:val="563665FD"/>
    <w:rsid w:val="57C2283E"/>
    <w:rsid w:val="5846521D"/>
    <w:rsid w:val="584F400F"/>
    <w:rsid w:val="58B57CAD"/>
    <w:rsid w:val="58BA3515"/>
    <w:rsid w:val="592F3F03"/>
    <w:rsid w:val="596B6C35"/>
    <w:rsid w:val="5AA63D51"/>
    <w:rsid w:val="5BC00E43"/>
    <w:rsid w:val="5C551DB7"/>
    <w:rsid w:val="5E1B4A56"/>
    <w:rsid w:val="5E552BEE"/>
    <w:rsid w:val="62D82F16"/>
    <w:rsid w:val="62ED4A7C"/>
    <w:rsid w:val="640A7ABE"/>
    <w:rsid w:val="6EB011EB"/>
    <w:rsid w:val="76C53359"/>
    <w:rsid w:val="781621CA"/>
    <w:rsid w:val="7C7F3FAA"/>
    <w:rsid w:val="7CA27A4E"/>
    <w:rsid w:val="7EA2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eastAsia="微软雅黑" w:asciiTheme="majorHAnsi" w:hAnsiTheme="majorHAnsi" w:cstheme="majorBidi"/>
      <w:color w:val="000000" w:themeColor="text1"/>
      <w:sz w:val="30"/>
      <w:szCs w:val="40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eastAsia="微软雅黑" w:asciiTheme="majorHAnsi" w:hAnsiTheme="majorHAnsi" w:cstheme="majorBidi"/>
      <w:color w:val="000000" w:themeColor="text1"/>
      <w:sz w:val="30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54A1" w:themeColor="accent1" w:themeShade="BF"/>
      <w:sz w:val="24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rFonts w:ascii="Calibri" w:hAnsi="Calibri" w:eastAsia="仿宋" w:cs="Times New Roman"/>
      <w:sz w:val="21"/>
    </w:rPr>
  </w:style>
  <w:style w:type="paragraph" w:styleId="3">
    <w:name w:val="Body Text Indent"/>
    <w:basedOn w:val="1"/>
    <w:qFormat/>
    <w:uiPriority w:val="0"/>
    <w:pPr>
      <w:ind w:firstLine="480"/>
    </w:pPr>
    <w:rPr>
      <w:b/>
      <w:bCs/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envelope return"/>
    <w:basedOn w:val="1"/>
    <w:unhideWhenUsed/>
    <w:qFormat/>
    <w:uiPriority w:val="99"/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Normal (Web)"/>
    <w:basedOn w:val="1"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TY标题5"/>
    <w:basedOn w:val="6"/>
    <w:next w:val="1"/>
    <w:qFormat/>
    <w:uiPriority w:val="0"/>
    <w:pPr>
      <w:numPr>
        <w:ilvl w:val="4"/>
        <w:numId w:val="1"/>
      </w:numPr>
      <w:spacing w:before="0" w:after="0" w:line="360" w:lineRule="auto"/>
    </w:pPr>
    <w:rPr>
      <w:rFonts w:eastAsia="宋体" w:asciiTheme="minorHAnsi" w:hAnsiTheme="minorHAnsi" w:cstheme="minorBidi"/>
      <w:b/>
      <w:bCs/>
      <w:color w:val="000000"/>
      <w:sz w:val="28"/>
      <w:szCs w:val="28"/>
    </w:rPr>
  </w:style>
  <w:style w:type="paragraph" w:customStyle="1" w:styleId="20">
    <w:name w:val="标书正文"/>
    <w:basedOn w:val="1"/>
    <w:autoRedefine/>
    <w:qFormat/>
    <w:uiPriority w:val="0"/>
    <w:pPr>
      <w:kinsoku/>
      <w:autoSpaceDE/>
      <w:autoSpaceDN/>
      <w:adjustRightInd/>
      <w:snapToGrid/>
      <w:spacing w:line="360" w:lineRule="auto"/>
      <w:ind w:firstLine="480" w:firstLineChars="200"/>
      <w:jc w:val="both"/>
    </w:pPr>
    <w:rPr>
      <w:rFonts w:ascii="宋体" w:hAnsi="宋体" w:eastAsia="宋体" w:cs="宋体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1820</Words>
  <Characters>1872</Characters>
  <Lines>0</Lines>
  <Paragraphs>0</Paragraphs>
  <TotalTime>0</TotalTime>
  <ScaleCrop>false</ScaleCrop>
  <LinksUpToDate>false</LinksUpToDate>
  <CharactersWithSpaces>1875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2026-04-16T07:50:12Z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ADA9A7FDA98C48A1B611BDE809E6F870_12</vt:lpwstr>
  </property>
</Properties>
</file>