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北京市卫生健康委员会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政府购买服务项目申请书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一、基本情况</w:t>
      </w:r>
    </w:p>
    <w:tbl>
      <w:tblPr>
        <w:tblStyle w:val="4"/>
        <w:tblW w:w="924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685"/>
        <w:gridCol w:w="2025"/>
        <w:gridCol w:w="231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项目申请单位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702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组织机构代码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项目负责人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2215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申请经费（万元）</w:t>
            </w:r>
          </w:p>
        </w:tc>
        <w:tc>
          <w:tcPr>
            <w:tcW w:w="268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计划完成时间</w:t>
            </w:r>
          </w:p>
        </w:tc>
        <w:tc>
          <w:tcPr>
            <w:tcW w:w="2318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二、申请单位简介</w:t>
      </w:r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三、项目方案</w:t>
      </w:r>
    </w:p>
    <w:tbl>
      <w:tblPr>
        <w:tblStyle w:val="4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9286" w:type="dxa"/>
            <w:vAlign w:val="top"/>
          </w:tcPr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（一）总体方案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（二）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2026年方案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（三）2027年方案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四、经费预算</w:t>
      </w:r>
    </w:p>
    <w:tbl>
      <w:tblPr>
        <w:tblStyle w:val="4"/>
        <w:tblW w:w="87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510"/>
        <w:gridCol w:w="3445"/>
        <w:gridCol w:w="28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年份</w:t>
            </w:r>
          </w:p>
        </w:tc>
        <w:tc>
          <w:tcPr>
            <w:tcW w:w="151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027</w:t>
            </w:r>
          </w:p>
        </w:tc>
        <w:tc>
          <w:tcPr>
            <w:tcW w:w="1510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445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3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合计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明细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说明</w:t>
            </w:r>
          </w:p>
        </w:tc>
        <w:tc>
          <w:tcPr>
            <w:tcW w:w="6281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五、申请单位承诺</w:t>
      </w:r>
    </w:p>
    <w:tbl>
      <w:tblPr>
        <w:tblStyle w:val="4"/>
        <w:tblW w:w="928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  <w:jc w:val="center"/>
        </w:trPr>
        <w:tc>
          <w:tcPr>
            <w:tcW w:w="9286" w:type="dxa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本单位承诺填报内容真实。如有不实之处，愿意承担相应责任。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负责人签字：                              申请单位：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   （单位公章）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Text Box 1" o:spid="_x0000_s4097" o:spt="1" style="position:absolute;left:0pt;margin-top:0pt;height:11pt;width:4.6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54E5FDC"/>
    <w:rsid w:val="14822147"/>
    <w:rsid w:val="15545B0C"/>
    <w:rsid w:val="354E5FDC"/>
    <w:rsid w:val="6D434B50"/>
    <w:rsid w:val="6FDC5A62"/>
    <w:rsid w:val="7BFFF148"/>
    <w:rsid w:val="7FF1649B"/>
    <w:rsid w:val="AF6A40E7"/>
    <w:rsid w:val="EDFF5F0D"/>
    <w:rsid w:val="FDE7C6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2021-09-19T05:44:00Z</dcterms:created>
  <dc:creator>ff808081799ce08401799ce7bd2e00bf</dc:creator>
  <cp:lastModifiedBy>admin</cp:lastModifiedBy>
  <cp:lastPrinted>2022-01-30T06:30:00Z</cp:lastPrinted>
  <dcterms:modified xsi:type="dcterms:W3CDTF">2026-01-19T17:18:27Z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2C3D210341786B0F73D5D56598674185</vt:lpwstr>
  </property>
</Properties>
</file>