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31E4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  <w:bookmarkStart w:id="25" w:name="_GoBack"/>
      <w:bookmarkEnd w:id="25"/>
    </w:p>
    <w:p w14:paraId="546A6A7A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60A3443C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25</w:t>
      </w:r>
      <w:r>
        <w:rPr>
          <w:rFonts w:hint="eastAsia" w:ascii="黑体" w:hAnsi="华文中宋" w:eastAsia="黑体"/>
          <w:bCs/>
          <w:sz w:val="52"/>
          <w:szCs w:val="52"/>
        </w:rPr>
        <w:t>年伦理审查数据归集服务项目</w:t>
      </w:r>
    </w:p>
    <w:p w14:paraId="1D97F069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 w14:paraId="2A813740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71790AD2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592BD2DD">
      <w:pPr>
        <w:jc w:val="center"/>
        <w:rPr>
          <w:rFonts w:hint="eastAsia" w:ascii="宋体" w:hAnsi="宋体" w:cs="宋体"/>
          <w:sz w:val="30"/>
          <w:szCs w:val="30"/>
        </w:rPr>
      </w:pPr>
    </w:p>
    <w:p w14:paraId="3307C50A">
      <w:pPr>
        <w:jc w:val="center"/>
        <w:rPr>
          <w:rFonts w:hint="eastAsia" w:ascii="宋体" w:hAnsi="宋体" w:cs="宋体"/>
          <w:sz w:val="30"/>
          <w:szCs w:val="30"/>
        </w:rPr>
      </w:pPr>
    </w:p>
    <w:p w14:paraId="22E32DCE">
      <w:pPr>
        <w:jc w:val="center"/>
        <w:rPr>
          <w:rFonts w:hint="eastAsia" w:ascii="宋体" w:hAnsi="宋体" w:cs="宋体"/>
          <w:sz w:val="30"/>
          <w:szCs w:val="30"/>
        </w:rPr>
      </w:pPr>
    </w:p>
    <w:p w14:paraId="5581C737">
      <w:pPr>
        <w:jc w:val="center"/>
        <w:rPr>
          <w:rFonts w:hint="eastAsia" w:ascii="宋体" w:hAnsi="宋体" w:cs="宋体"/>
          <w:sz w:val="30"/>
          <w:szCs w:val="30"/>
        </w:rPr>
      </w:pPr>
    </w:p>
    <w:p w14:paraId="2E2E2C39">
      <w:pPr>
        <w:jc w:val="center"/>
        <w:rPr>
          <w:rFonts w:hint="eastAsia" w:ascii="宋体" w:hAnsi="宋体" w:cs="宋体"/>
          <w:sz w:val="30"/>
          <w:szCs w:val="30"/>
        </w:rPr>
      </w:pPr>
    </w:p>
    <w:p w14:paraId="018F89DA">
      <w:pPr>
        <w:jc w:val="center"/>
        <w:rPr>
          <w:rFonts w:hint="eastAsia" w:ascii="宋体" w:hAnsi="宋体" w:cs="宋体"/>
          <w:sz w:val="30"/>
          <w:szCs w:val="30"/>
        </w:rPr>
      </w:pPr>
    </w:p>
    <w:p w14:paraId="64A4C2A9">
      <w:pPr>
        <w:jc w:val="center"/>
        <w:rPr>
          <w:rFonts w:hint="eastAsia" w:ascii="宋体" w:hAnsi="宋体" w:cs="宋体"/>
          <w:sz w:val="30"/>
          <w:szCs w:val="30"/>
        </w:rPr>
      </w:pPr>
    </w:p>
    <w:p w14:paraId="05CB2BAC">
      <w:pPr>
        <w:jc w:val="center"/>
        <w:rPr>
          <w:rFonts w:hint="eastAsia" w:ascii="宋体" w:hAnsi="宋体" w:cs="宋体"/>
          <w:sz w:val="30"/>
          <w:szCs w:val="30"/>
        </w:rPr>
      </w:pPr>
    </w:p>
    <w:p w14:paraId="00DBCEEB">
      <w:pPr>
        <w:jc w:val="center"/>
        <w:rPr>
          <w:rFonts w:hint="eastAsia" w:ascii="宋体" w:hAnsi="宋体" w:cs="宋体"/>
          <w:sz w:val="30"/>
          <w:szCs w:val="30"/>
        </w:rPr>
      </w:pPr>
    </w:p>
    <w:p w14:paraId="44A0BABE">
      <w:pPr>
        <w:jc w:val="center"/>
        <w:rPr>
          <w:rFonts w:hint="eastAsia" w:ascii="宋体" w:hAnsi="宋体" w:cs="宋体"/>
          <w:sz w:val="30"/>
          <w:szCs w:val="30"/>
        </w:rPr>
      </w:pPr>
    </w:p>
    <w:p w14:paraId="75A89451">
      <w:pPr>
        <w:jc w:val="center"/>
        <w:rPr>
          <w:rFonts w:hint="eastAsia" w:ascii="宋体" w:hAnsi="宋体" w:cs="宋体"/>
          <w:sz w:val="30"/>
          <w:szCs w:val="30"/>
        </w:rPr>
      </w:pPr>
    </w:p>
    <w:p w14:paraId="5A3A4738">
      <w:pPr>
        <w:jc w:val="center"/>
        <w:rPr>
          <w:rFonts w:ascii="宋体" w:hAnsi="宋体" w:cs="宋体"/>
          <w:sz w:val="30"/>
          <w:szCs w:val="30"/>
        </w:rPr>
      </w:pPr>
    </w:p>
    <w:p w14:paraId="4B2A95E9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2F1ED2F5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1E4333E9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3D4CF45F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5FBAD2FE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6A765313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3811A20C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486DBE70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2BE316B8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BEF0ED1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9E993E5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270246E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6C4EE54">
      <w:pPr>
        <w:pStyle w:val="2"/>
        <w:rPr>
          <w:kern w:val="2"/>
          <w:szCs w:val="48"/>
        </w:rPr>
      </w:pPr>
      <w:bookmarkStart w:id="0" w:name="_Toc101344848"/>
      <w:bookmarkStart w:id="1" w:name="_Toc73534299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27D22128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7E17A831">
      <w:pPr>
        <w:snapToGrid w:val="0"/>
        <w:jc w:val="center"/>
        <w:rPr>
          <w:rStyle w:val="22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2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441F6CEA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0057C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27BAB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1B582">
            <w:pPr>
              <w:spacing w:line="460" w:lineRule="exact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 w14:paraId="25666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7904B5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8B9A7F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AAA1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9C7C7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75E19A">
            <w:pPr>
              <w:rPr>
                <w:rStyle w:val="2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61DAD7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D7CD5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34418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58BBE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0FDD0E">
            <w:pPr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34F98F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96F1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05880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326598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42D889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EA994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140127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2FB25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496EB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ECC3B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88A19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E4E557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BA37F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23C4F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8117F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407D7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A0DAC8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79427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50F0B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8942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91313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2709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B64ADF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8B1B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CAD2C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34C9A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A998BC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AD5618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CD40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5A81F7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5FB819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4AA642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46F2FF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09367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34043C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70BB9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9EFF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ED02E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28FE6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672EA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0E6723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05412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F2A54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3D009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2EB5D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70EE6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6D22AC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C09DB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F0AE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A8D52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10B3D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9A8DB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6F6BDD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D1E1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733D2E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5F39B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E1D4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A16B85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714EAB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FD6F6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A9C45F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 w14:paraId="0809CB9E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2FADD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21A1F9">
            <w:pPr>
              <w:rPr>
                <w:rStyle w:val="22"/>
                <w:rFonts w:ascii="仿宋_GB2312" w:hAnsi="Dotum"/>
                <w:sz w:val="24"/>
              </w:rPr>
            </w:pPr>
            <w:r>
              <w:rPr>
                <w:rStyle w:val="22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4BDE4AC9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0164C391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E78EF79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897B268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62FCE974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0DF8E60F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F008231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BBA2F51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760605AE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141CC21C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98FB801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1B37B4A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6615B1F6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</w:tc>
      </w:tr>
    </w:tbl>
    <w:p w14:paraId="2BC3F6A1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47918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C82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6F3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DD3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A08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1939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13260F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2565A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F58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9FD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297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FAD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275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98E0F5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B4F0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C56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536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3C1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A9E9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965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AC411D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9185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98B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053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970E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6A7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6E4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73FFA6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196F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C07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02F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4D6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1D5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29E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B9C404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0A7C7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6F8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FD79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79A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A0D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A71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FBFB79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950A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492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A3CEF83">
            <w:pPr>
              <w:jc w:val="center"/>
              <w:rPr>
                <w:rStyle w:val="2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2E9D2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7CFFD9">
            <w:pPr>
              <w:jc w:val="center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F40C6">
            <w:pPr>
              <w:jc w:val="left"/>
              <w:rPr>
                <w:rStyle w:val="22"/>
                <w:sz w:val="24"/>
              </w:rPr>
            </w:pPr>
          </w:p>
          <w:p w14:paraId="309EFC4B">
            <w:pPr>
              <w:jc w:val="left"/>
              <w:rPr>
                <w:rStyle w:val="22"/>
                <w:sz w:val="24"/>
              </w:rPr>
            </w:pPr>
          </w:p>
          <w:p w14:paraId="4BF71A1C">
            <w:pPr>
              <w:jc w:val="left"/>
              <w:rPr>
                <w:rStyle w:val="22"/>
                <w:sz w:val="24"/>
              </w:rPr>
            </w:pPr>
          </w:p>
          <w:p w14:paraId="0FFF003D">
            <w:pPr>
              <w:jc w:val="left"/>
              <w:rPr>
                <w:rStyle w:val="22"/>
                <w:sz w:val="24"/>
              </w:rPr>
            </w:pPr>
          </w:p>
          <w:p w14:paraId="56B92D1C">
            <w:pPr>
              <w:jc w:val="left"/>
              <w:rPr>
                <w:rStyle w:val="22"/>
                <w:sz w:val="24"/>
              </w:rPr>
            </w:pPr>
          </w:p>
          <w:p w14:paraId="1BF8B2FD">
            <w:pPr>
              <w:jc w:val="left"/>
              <w:rPr>
                <w:rStyle w:val="22"/>
                <w:sz w:val="24"/>
              </w:rPr>
            </w:pPr>
          </w:p>
          <w:p w14:paraId="4D03DC92">
            <w:pPr>
              <w:jc w:val="left"/>
              <w:rPr>
                <w:rStyle w:val="22"/>
                <w:sz w:val="24"/>
              </w:rPr>
            </w:pPr>
          </w:p>
          <w:p w14:paraId="039D34AD">
            <w:pPr>
              <w:ind w:firstLine="480" w:firstLineChars="200"/>
              <w:jc w:val="left"/>
              <w:rPr>
                <w:rStyle w:val="22"/>
                <w:sz w:val="24"/>
              </w:rPr>
            </w:pPr>
          </w:p>
        </w:tc>
      </w:tr>
    </w:tbl>
    <w:p w14:paraId="09CBC83A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5645A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46C521">
            <w:pPr>
              <w:rPr>
                <w:rStyle w:val="22"/>
                <w:sz w:val="30"/>
                <w:szCs w:val="30"/>
              </w:rPr>
            </w:pPr>
          </w:p>
          <w:p w14:paraId="32FE7BDF">
            <w:pPr>
              <w:ind w:firstLine="60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60B35BD1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  <w:p w14:paraId="3856F33F">
            <w:pPr>
              <w:ind w:firstLine="150" w:firstLineChars="5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31ED7B1B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52460695">
            <w:pPr>
              <w:rPr>
                <w:rStyle w:val="22"/>
                <w:sz w:val="30"/>
                <w:szCs w:val="30"/>
              </w:rPr>
            </w:pPr>
          </w:p>
        </w:tc>
      </w:tr>
    </w:tbl>
    <w:p w14:paraId="40DE9F82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64F38B1A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0E50C5F6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08E4F7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DEB705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B80C640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FF69BA8"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48B02008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1C18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0D213E42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79FF1BCF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24FF2C27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01EDFCA0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69057FAA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755F8F5B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007235E2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1828107E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2BD4484E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65B8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5F76075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328BB4F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BB4B4A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04EE1D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FCA8641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72E1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2FC0568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CBF1B8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76BBDD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09E189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F7B9D9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7F5F2C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4A7E0F9D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3570B0BB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174ED354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7044AAED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6288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562BB0F4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33B11675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0EB33293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754A8665">
      <w:pPr>
        <w:pStyle w:val="5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46404FA5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6DD8504D">
      <w:pPr>
        <w:pStyle w:val="5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6269661C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560632EC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7A0A1238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8F0FAD3">
      <w:pPr>
        <w:pStyle w:val="5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4436F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654805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7E7D2D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9AD06C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7EFABB3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23680F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FEBC7B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50ABD502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7D249078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6FF431D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14C7323D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0A5289D0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699F40C9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69EBC38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0D622DB"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 w14:paraId="41877BBF">
      <w:pPr>
        <w:pStyle w:val="2"/>
        <w:rPr>
          <w:rFonts w:hint="eastAsia"/>
          <w:kern w:val="2"/>
          <w:szCs w:val="48"/>
        </w:rPr>
      </w:pPr>
    </w:p>
    <w:p w14:paraId="14142CC6">
      <w:pPr>
        <w:pStyle w:val="2"/>
        <w:rPr>
          <w:rFonts w:hint="eastAsia"/>
          <w:kern w:val="2"/>
          <w:szCs w:val="48"/>
        </w:rPr>
      </w:pPr>
    </w:p>
    <w:p w14:paraId="3F610603">
      <w:pPr>
        <w:pStyle w:val="2"/>
        <w:rPr>
          <w:rFonts w:hint="eastAsia"/>
          <w:kern w:val="2"/>
          <w:szCs w:val="48"/>
        </w:rPr>
      </w:pPr>
    </w:p>
    <w:p w14:paraId="414934C3">
      <w:pPr>
        <w:pStyle w:val="2"/>
        <w:rPr>
          <w:rFonts w:hint="eastAsia"/>
          <w:kern w:val="2"/>
          <w:szCs w:val="48"/>
        </w:rPr>
      </w:pPr>
    </w:p>
    <w:p w14:paraId="2C5C756B">
      <w:pPr>
        <w:pStyle w:val="2"/>
        <w:rPr>
          <w:rFonts w:hint="eastAsia"/>
          <w:kern w:val="2"/>
          <w:szCs w:val="48"/>
        </w:rPr>
      </w:pPr>
    </w:p>
    <w:p w14:paraId="10C9E18E">
      <w:pPr>
        <w:pStyle w:val="2"/>
        <w:rPr>
          <w:rFonts w:hint="eastAsia"/>
          <w:kern w:val="2"/>
          <w:szCs w:val="48"/>
        </w:rPr>
      </w:pPr>
    </w:p>
    <w:p w14:paraId="000F31C2"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0056E864"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4E7154D4">
      <w:pPr>
        <w:pStyle w:val="13"/>
        <w:rPr>
          <w:rFonts w:hint="eastAsia"/>
        </w:rPr>
      </w:pPr>
      <w:r>
        <w:br w:type="page"/>
      </w:r>
    </w:p>
    <w:p w14:paraId="0E77CA99">
      <w:pPr>
        <w:pStyle w:val="13"/>
        <w:rPr>
          <w:rFonts w:hint="eastAsia"/>
        </w:rPr>
      </w:pPr>
    </w:p>
    <w:p w14:paraId="7D03DD0C">
      <w:pPr>
        <w:pStyle w:val="13"/>
        <w:rPr>
          <w:rFonts w:hint="eastAsia"/>
        </w:rPr>
      </w:pPr>
    </w:p>
    <w:p w14:paraId="2B35FF04">
      <w:pPr>
        <w:pStyle w:val="13"/>
        <w:rPr>
          <w:rFonts w:hint="eastAsia"/>
        </w:rPr>
      </w:pPr>
    </w:p>
    <w:p w14:paraId="638A3BA3">
      <w:pPr>
        <w:pStyle w:val="13"/>
        <w:rPr>
          <w:rFonts w:hint="eastAsia"/>
        </w:rPr>
      </w:pPr>
    </w:p>
    <w:p w14:paraId="4360F1FB">
      <w:pPr>
        <w:pStyle w:val="13"/>
        <w:rPr>
          <w:rFonts w:hint="eastAsia"/>
        </w:rPr>
      </w:pPr>
    </w:p>
    <w:p w14:paraId="31F0628F">
      <w:pPr>
        <w:pStyle w:val="13"/>
        <w:rPr>
          <w:rFonts w:hint="eastAsia"/>
        </w:rPr>
      </w:pPr>
    </w:p>
    <w:p w14:paraId="53367465">
      <w:pPr>
        <w:pStyle w:val="13"/>
        <w:rPr>
          <w:rFonts w:hint="eastAsia"/>
        </w:rPr>
      </w:pPr>
    </w:p>
    <w:p w14:paraId="742C23D3">
      <w:pPr>
        <w:pStyle w:val="2"/>
        <w:rPr>
          <w:rFonts w:hint="eastAsia"/>
          <w:kern w:val="2"/>
          <w:sz w:val="36"/>
        </w:rPr>
      </w:pPr>
      <w:bookmarkStart w:id="9" w:name="_Toc73546446"/>
      <w:bookmarkStart w:id="10" w:name="_Toc101344853"/>
      <w:bookmarkStart w:id="11" w:name="_Toc73534301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2A757EC6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62828248"/>
      <w:bookmarkStart w:id="13" w:name="_Toc73534456"/>
      <w:bookmarkStart w:id="14" w:name="_Toc70364381"/>
      <w:bookmarkStart w:id="15" w:name="_Toc73534302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20F69881">
      <w:pPr>
        <w:rPr>
          <w:rFonts w:hint="eastAsia"/>
        </w:rPr>
      </w:pPr>
    </w:p>
    <w:p w14:paraId="0ECCECBB">
      <w:pPr>
        <w:pStyle w:val="12"/>
        <w:spacing w:before="120" w:beforeLines="50" w:beforeAutospacing="0" w:after="0" w:afterAutospacing="0" w:line="360" w:lineRule="auto"/>
        <w:jc w:val="center"/>
        <w:rPr>
          <w:b/>
        </w:rPr>
      </w:pPr>
    </w:p>
    <w:p w14:paraId="372910F5">
      <w:pPr>
        <w:pStyle w:val="13"/>
        <w:rPr>
          <w:rFonts w:hint="eastAsia"/>
        </w:rPr>
      </w:pPr>
      <w:r>
        <w:rPr>
          <w:b w:val="0"/>
        </w:rPr>
        <w:br w:type="page"/>
      </w:r>
    </w:p>
    <w:p w14:paraId="7C5D8DCC">
      <w:pPr>
        <w:pStyle w:val="13"/>
        <w:rPr>
          <w:rFonts w:hint="eastAsia"/>
        </w:rPr>
      </w:pPr>
    </w:p>
    <w:p w14:paraId="2F70CF52">
      <w:pPr>
        <w:pStyle w:val="13"/>
        <w:rPr>
          <w:rFonts w:hint="eastAsia"/>
        </w:rPr>
      </w:pPr>
    </w:p>
    <w:p w14:paraId="22080CBF">
      <w:pPr>
        <w:pStyle w:val="13"/>
        <w:rPr>
          <w:rFonts w:hint="eastAsia"/>
        </w:rPr>
      </w:pPr>
    </w:p>
    <w:p w14:paraId="3C19F670">
      <w:pPr>
        <w:pStyle w:val="13"/>
        <w:rPr>
          <w:rFonts w:hint="eastAsia"/>
        </w:rPr>
      </w:pPr>
    </w:p>
    <w:p w14:paraId="6ECDB09B">
      <w:pPr>
        <w:pStyle w:val="13"/>
        <w:rPr>
          <w:rFonts w:hint="eastAsia"/>
        </w:rPr>
      </w:pPr>
    </w:p>
    <w:p w14:paraId="326B4932">
      <w:pPr>
        <w:pStyle w:val="13"/>
        <w:rPr>
          <w:rFonts w:hint="eastAsia"/>
        </w:rPr>
      </w:pPr>
    </w:p>
    <w:p w14:paraId="5A8A0D77">
      <w:pPr>
        <w:pStyle w:val="13"/>
        <w:rPr>
          <w:rFonts w:hint="eastAsia"/>
        </w:rPr>
      </w:pPr>
    </w:p>
    <w:p w14:paraId="05C89048"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4376CA7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35E969C5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333889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160099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27635C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41B7DF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2851E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33FA23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3970BB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13B9FB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578BC7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71432C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154C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5F60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4081F033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E3B5556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AA4BAC8">
      <w:pPr>
        <w:pStyle w:val="26"/>
        <w:spacing w:before="187" w:line="359" w:lineRule="auto"/>
        <w:ind w:left="0" w:right="156"/>
        <w:rPr>
          <w:spacing w:val="-1"/>
        </w:rPr>
      </w:pPr>
      <w:r>
        <w:rPr>
          <w:kern w:val="2"/>
          <w:szCs w:val="48"/>
        </w:rPr>
        <w:br w:type="page"/>
      </w:r>
    </w:p>
    <w:p w14:paraId="44AF8908">
      <w:pPr>
        <w:rPr>
          <w:rFonts w:hint="eastAsia"/>
        </w:rPr>
      </w:pPr>
    </w:p>
    <w:p w14:paraId="493EF5D1">
      <w:pPr>
        <w:pStyle w:val="2"/>
        <w:rPr>
          <w:rFonts w:hint="eastAsia"/>
          <w:kern w:val="2"/>
          <w:szCs w:val="48"/>
        </w:rPr>
      </w:pPr>
    </w:p>
    <w:p w14:paraId="47FF59F8">
      <w:pPr>
        <w:pStyle w:val="2"/>
        <w:rPr>
          <w:rFonts w:hint="eastAsia"/>
          <w:kern w:val="2"/>
          <w:szCs w:val="48"/>
        </w:rPr>
      </w:pPr>
    </w:p>
    <w:p w14:paraId="45627F44">
      <w:pPr>
        <w:pStyle w:val="2"/>
        <w:rPr>
          <w:rFonts w:hint="eastAsia"/>
          <w:kern w:val="2"/>
          <w:szCs w:val="48"/>
        </w:rPr>
      </w:pPr>
    </w:p>
    <w:p w14:paraId="4A28090F">
      <w:pPr>
        <w:pStyle w:val="2"/>
        <w:rPr>
          <w:rFonts w:hint="eastAsia"/>
          <w:kern w:val="2"/>
          <w:szCs w:val="48"/>
        </w:rPr>
      </w:pPr>
    </w:p>
    <w:p w14:paraId="07381260">
      <w:pPr>
        <w:pStyle w:val="2"/>
        <w:rPr>
          <w:rFonts w:hint="eastAsia"/>
          <w:kern w:val="2"/>
          <w:szCs w:val="48"/>
        </w:rPr>
      </w:pPr>
    </w:p>
    <w:p w14:paraId="358F46B9">
      <w:pPr>
        <w:pStyle w:val="2"/>
        <w:rPr>
          <w:rFonts w:hint="eastAsia"/>
          <w:kern w:val="2"/>
          <w:szCs w:val="48"/>
        </w:rPr>
      </w:pPr>
    </w:p>
    <w:p w14:paraId="16D3BBAD"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3616C676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231D487D">
      <w:pPr>
        <w:jc w:val="center"/>
        <w:rPr>
          <w:b/>
        </w:rPr>
      </w:pPr>
    </w:p>
    <w:p w14:paraId="325B4AB0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0622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2DAAC2D5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7A56ED1E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318CF11D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11C9A031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50CD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3FC7C24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667E89A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608DBD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4541152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30B211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F3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0EC541E1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171613C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D1310BB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768F49FF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B986FB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FD6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16C75CE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30B8B8F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57B4220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628505DA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D6B353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E8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79096A96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501065C7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9D9B6FA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2FCC66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32071B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619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797042AB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2BE6FB1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676920A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30E29E3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216337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98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07AF4D6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7BA4E53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8479A6F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EC130FC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29E2AC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FF1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412A71D0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728B87FE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CF9CD3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8C656DF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B3EA11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E2B9BE2">
      <w:pPr>
        <w:jc w:val="center"/>
        <w:rPr>
          <w:b/>
        </w:rPr>
      </w:pPr>
    </w:p>
    <w:p w14:paraId="26920F90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090456C9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57622497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68C47F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82A3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7118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CF76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018A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8DBF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61812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999B9B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7F0D76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34B6D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32D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598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2558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1A8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1F37D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A0D2E4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18415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6A960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E3E3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DE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314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335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A913F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7A8B1E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4EC36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B319F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9600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E81E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51CB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F4CE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7AF1F9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129F93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6AD02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D5C20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B354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38A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B87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4369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EF2CB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70DD264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8C260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77EC29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E506D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14588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DB90EC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1C7BBF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71C18D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04A394C4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5BF52469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5963C659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7E7CA9BC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6DB896D4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4F22EF82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3425759B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5E0174ED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39F032BD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22BB67E9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32F33F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1F7A2347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 w14:paraId="49627E7C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 w14:paraId="465CBBCD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 w14:paraId="60A5AB48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 w14:paraId="63F1101D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 w14:paraId="507A923B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 w14:paraId="5379F192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 w14:paraId="2BA6C5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3C30DAC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2D8A32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9C81825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E8CAA7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264BFC7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10D6E3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E438C9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54DBE3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6DC1A0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1260B6C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2CE9CDB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6D35A86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A4546E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7618675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A03A23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02907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5D1EDEF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3CB9C8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48FA9D1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3D256C44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5325C9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55334A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F915FA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F1299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7E161E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194BA1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406CCC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6FD2F19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86A3E6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AED2C1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E9AAE8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52597B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02BAF4C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746AA4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1DC717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13E836C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1C09F5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4D4C3B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14F530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3B66B15E">
      <w:pPr>
        <w:rPr>
          <w:rFonts w:hint="eastAsia" w:ascii="黑体" w:hAnsi="黑体" w:eastAsia="黑体"/>
          <w:b/>
          <w:sz w:val="32"/>
          <w:szCs w:val="32"/>
        </w:rPr>
      </w:pPr>
    </w:p>
    <w:p w14:paraId="16C57CF2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47FB4D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032AE3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56E8FFD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27BBA6C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19C25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60569D7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62D850EA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41B8B89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5F0173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19B131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037C3D0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376D12A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434626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5871C440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623B04F8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7BCF2616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6E7072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145E74B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B4E7F1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20C80F0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514A2A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AE34F1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55ACD49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5C0D32A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7173C9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313CDD5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434C605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2E1209AF">
            <w:pPr>
              <w:rPr>
                <w:rFonts w:hint="eastAsia" w:ascii="宋体" w:hAnsi="宋体"/>
              </w:rPr>
            </w:pPr>
          </w:p>
        </w:tc>
      </w:tr>
      <w:tr w14:paraId="5F8B3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14BECDF2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6BF932D9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4825A2B8">
            <w:pPr>
              <w:rPr>
                <w:rFonts w:hint="eastAsia" w:ascii="宋体" w:hAnsi="宋体"/>
              </w:rPr>
            </w:pPr>
          </w:p>
        </w:tc>
      </w:tr>
      <w:tr w14:paraId="0A261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6361F5F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9A57A8D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17BDACC0">
            <w:pPr>
              <w:rPr>
                <w:rFonts w:hint="eastAsia" w:ascii="宋体" w:hAnsi="宋体"/>
              </w:rPr>
            </w:pPr>
          </w:p>
        </w:tc>
      </w:tr>
      <w:tr w14:paraId="66B70B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FBA1CDB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36219913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379E784D">
            <w:pPr>
              <w:rPr>
                <w:rFonts w:hint="eastAsia" w:ascii="宋体" w:hAnsi="宋体"/>
              </w:rPr>
            </w:pPr>
          </w:p>
        </w:tc>
      </w:tr>
      <w:tr w14:paraId="2D6C9B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DEDB33F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838EFE4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7F30E44F"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 w14:paraId="11DF4725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3F96AED3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1EC026D8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1D4B6BCD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199EB072">
      <w:pPr>
        <w:rPr>
          <w:rFonts w:hint="eastAsia"/>
          <w:lang w:eastAsia="zh-CN"/>
        </w:rPr>
      </w:pPr>
    </w:p>
    <w:sectPr>
      <w:headerReference r:id="rId8" w:type="default"/>
      <w:footerReference r:id="rId9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F9F13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B963A">
    <w:pPr>
      <w:pStyle w:val="8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7653367E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F438">
    <w:pPr>
      <w:pStyle w:val="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946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ABB5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ABB5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155E8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CC7A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6F63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218243F5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98E432E"/>
    <w:rsid w:val="6A050043"/>
    <w:rsid w:val="6A4F2C89"/>
    <w:rsid w:val="6BE84FC7"/>
    <w:rsid w:val="70E76A1A"/>
    <w:rsid w:val="71F66F14"/>
    <w:rsid w:val="767D5E56"/>
    <w:rsid w:val="76AF3B36"/>
    <w:rsid w:val="76BF380E"/>
    <w:rsid w:val="76CB1647"/>
    <w:rsid w:val="79F71F3A"/>
    <w:rsid w:val="7AD24D3F"/>
    <w:rsid w:val="7CC30AF2"/>
    <w:rsid w:val="7CF777AB"/>
    <w:rsid w:val="7D5E1662"/>
    <w:rsid w:val="7E8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976</Words>
  <Characters>1004</Characters>
  <Lines>0</Lines>
  <Paragraphs>0</Paragraphs>
  <TotalTime>1</TotalTime>
  <ScaleCrop>false</ScaleCrop>
  <LinksUpToDate>false</LinksUpToDate>
  <CharactersWithSpaces>1004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2025-04-25T08:13:52Z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eyJoZGlkIjoiMTQwZDM2ODhiMTEwNDkyMjhmYWYxMmJlZGZlMTNmN2YiLCJ1c2VySWQiOiI1MjM0MjE0NjQifQ==</vt:lpwstr>
  </property>
</Properties>
</file>