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申请人须知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1、遴选响应文件签署和盖章要求：遴选响应文件需打印或用不退色墨水书写，由申请人的法定代表人或其授权代表在遴选文件规定的地方签字，并进行逐页盖章或加盖骑缝章。</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2、遴选小组对申请人的遴选响应文件进行商务审查，以确定其是否满足遴选文件的实质性要求，并形成商务审查结果。申请人有任何一项不符合《商务审查表》要求的，</w:t>
      </w:r>
      <w:r>
        <w:rPr>
          <w:rFonts w:hint="eastAsia" w:ascii="仿宋_GB2312" w:hAnsi="仿宋_GB2312" w:eastAsia="仿宋_GB2312" w:cs="仿宋_GB2312"/>
          <w:b/>
          <w:bCs/>
          <w:sz w:val="32"/>
          <w:szCs w:val="32"/>
        </w:rPr>
        <w:t>遴选响应无效。</w:t>
      </w:r>
    </w:p>
    <w:p>
      <w:pPr>
        <w:spacing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合格/不合格</w:t>
            </w:r>
          </w:p>
        </w:tc>
      </w:tr>
    </w:tbl>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由各业务处室最终决定成交申请人。评分分值计算保留小数点后两位，第三位四舍五入。</w:t>
      </w:r>
    </w:p>
    <w:p>
      <w:pPr>
        <w:spacing w:line="360" w:lineRule="auto"/>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如对本项目进行实质性响应的供应商不足</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家但大于等于</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_GB2312" w:hAnsi="仿宋_GB2312" w:eastAsia="仿宋_GB2312" w:cs="仿宋_GB2312"/>
          <w:bCs/>
          <w:sz w:val="32"/>
          <w:szCs w:val="32"/>
          <w:lang w:val="en-US" w:eastAsia="zh-CN"/>
        </w:rPr>
        <w:t>60分时，</w:t>
      </w:r>
      <w:r>
        <w:rPr>
          <w:rFonts w:hint="eastAsia" w:ascii="仿宋_GB2312" w:hAnsi="仿宋_GB2312" w:eastAsia="仿宋_GB2312" w:cs="仿宋_GB2312"/>
          <w:bCs/>
          <w:sz w:val="32"/>
          <w:szCs w:val="32"/>
          <w:lang w:eastAsia="zh-CN"/>
        </w:rPr>
        <w:t>项目主办处室可以选择</w:t>
      </w:r>
      <w:r>
        <w:rPr>
          <w:rFonts w:hint="eastAsia" w:ascii="仿宋_GB2312" w:hAnsi="仿宋_GB2312" w:eastAsia="仿宋_GB2312" w:cs="仿宋_GB2312"/>
          <w:bCs/>
          <w:sz w:val="32"/>
          <w:szCs w:val="32"/>
          <w:lang w:val="en-US" w:eastAsia="zh-CN"/>
        </w:rPr>
        <w:t>本项目废标</w:t>
      </w:r>
      <w:r>
        <w:rPr>
          <w:rFonts w:hint="eastAsia" w:ascii="仿宋_GB2312" w:hAnsi="仿宋_GB2312" w:eastAsia="仿宋_GB2312" w:cs="仿宋_GB2312"/>
          <w:bCs/>
          <w:sz w:val="32"/>
          <w:szCs w:val="32"/>
          <w:lang w:eastAsia="zh-CN"/>
        </w:rPr>
        <w:t>。</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、成交供应商拒绝与采购人签订合同的，采购人可以按照评审报告推荐的成交候选人名单排序，确定下一候选人为成交供应商，也可以重新开展政府采购活动。</w:t>
      </w:r>
    </w:p>
    <w:p>
      <w:pPr>
        <w:widowControl/>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11"/>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17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评审因素</w:t>
            </w:r>
          </w:p>
        </w:tc>
        <w:tc>
          <w:tcPr>
            <w:tcW w:w="633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商务部分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25分</w:t>
            </w:r>
            <w:r>
              <w:rPr>
                <w:rFonts w:hint="eastAsia" w:ascii="仿宋_GB2312" w:hAnsi="仿宋_GB2312" w:eastAsia="仿宋_GB2312" w:cs="仿宋_GB2312"/>
                <w:sz w:val="21"/>
                <w:szCs w:val="21"/>
                <w:lang w:eastAsia="zh-CN"/>
              </w:rPr>
              <w:t>）</w:t>
            </w:r>
          </w:p>
        </w:tc>
        <w:tc>
          <w:tcPr>
            <w:tcW w:w="1111" w:type="dxa"/>
            <w:vMerge w:val="restart"/>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供应商基本情况</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供应商资</w:t>
            </w:r>
            <w:r>
              <w:rPr>
                <w:rFonts w:hint="eastAsia" w:ascii="仿宋_GB2312" w:hAnsi="仿宋_GB2312" w:eastAsia="仿宋_GB2312" w:cs="仿宋_GB2312"/>
                <w:sz w:val="21"/>
                <w:szCs w:val="21"/>
                <w:lang w:eastAsia="zh-CN"/>
              </w:rPr>
              <w:t>质</w:t>
            </w:r>
            <w:r>
              <w:rPr>
                <w:rFonts w:hint="eastAsia" w:ascii="仿宋_GB2312" w:hAnsi="仿宋_GB2312" w:eastAsia="仿宋_GB2312" w:cs="仿宋_GB2312"/>
                <w:sz w:val="21"/>
                <w:szCs w:val="21"/>
              </w:rPr>
              <w:t>情况良好（</w:t>
            </w:r>
            <w:r>
              <w:rPr>
                <w:rFonts w:hint="eastAsia" w:ascii="仿宋_GB2312" w:hAnsi="仿宋_GB2312" w:eastAsia="仿宋_GB2312" w:cs="仿宋_GB2312"/>
                <w:sz w:val="21"/>
                <w:szCs w:val="21"/>
                <w:lang w:eastAsia="zh-CN"/>
              </w:rPr>
              <w:t>承担专业资质</w:t>
            </w:r>
            <w:r>
              <w:rPr>
                <w:rFonts w:hint="eastAsia" w:ascii="仿宋_GB2312" w:hAnsi="仿宋_GB2312" w:eastAsia="仿宋_GB2312" w:cs="仿宋_GB2312"/>
                <w:sz w:val="21"/>
                <w:szCs w:val="21"/>
              </w:rPr>
              <w:t>等）</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注：供应商需提供相关证明材料，否则不予认可。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continue"/>
            <w:noWrap w:val="0"/>
            <w:vAlign w:val="center"/>
          </w:tcPr>
          <w:p>
            <w:pPr>
              <w:widowControl/>
              <w:spacing w:line="300" w:lineRule="exact"/>
              <w:jc w:val="center"/>
              <w:rPr>
                <w:rFonts w:hint="eastAsia" w:ascii="仿宋_GB2312" w:hAnsi="仿宋_GB2312" w:eastAsia="仿宋_GB2312" w:cs="仿宋_GB2312"/>
                <w:sz w:val="21"/>
                <w:szCs w:val="21"/>
                <w:vertAlign w:val="baseline"/>
              </w:rPr>
            </w:pP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熟悉</w:t>
            </w:r>
            <w:r>
              <w:rPr>
                <w:rFonts w:hint="eastAsia" w:ascii="仿宋_GB2312" w:hAnsi="仿宋_GB2312" w:eastAsia="仿宋_GB2312" w:cs="仿宋_GB2312"/>
                <w:sz w:val="21"/>
                <w:szCs w:val="21"/>
                <w:lang w:eastAsia="zh-CN"/>
              </w:rPr>
              <w:t>食品营养健康领域，有食品营养健康宣传项目相关</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。（横向比较，最优得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分、一般得</w:t>
            </w:r>
            <w:r>
              <w:rPr>
                <w:rFonts w:hint="eastAsia" w:ascii="仿宋_GB2312" w:hAnsi="仿宋_GB2312" w:eastAsia="仿宋_GB2312" w:cs="仿宋_GB2312"/>
                <w:sz w:val="21"/>
                <w:szCs w:val="21"/>
                <w:lang w:val="en-US" w:eastAsia="zh-CN"/>
              </w:rPr>
              <w:t>2</w:t>
            </w:r>
            <w:bookmarkStart w:id="0" w:name="_GoBack"/>
            <w:bookmarkEnd w:id="0"/>
            <w:r>
              <w:rPr>
                <w:rFonts w:hint="eastAsia" w:ascii="仿宋_GB2312" w:hAnsi="仿宋_GB2312" w:eastAsia="仿宋_GB2312" w:cs="仿宋_GB2312"/>
                <w:sz w:val="21"/>
                <w:szCs w:val="21"/>
              </w:rPr>
              <w:t>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供应商的业绩</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（15分）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rPr>
              <w:t>供应商近三年（20</w:t>
            </w:r>
            <w:r>
              <w:rPr>
                <w:rFonts w:hint="eastAsia" w:ascii="仿宋_GB2312" w:hAnsi="仿宋_GB2312" w:eastAsia="仿宋_GB2312" w:cs="仿宋_GB2312"/>
                <w:sz w:val="21"/>
                <w:szCs w:val="21"/>
                <w:lang w:val="en-US" w:eastAsia="zh-CN"/>
              </w:rPr>
              <w:t>22</w:t>
            </w:r>
            <w:r>
              <w:rPr>
                <w:rFonts w:hint="eastAsia" w:ascii="仿宋_GB2312" w:hAnsi="仿宋_GB2312" w:eastAsia="仿宋_GB2312" w:cs="仿宋_GB2312"/>
                <w:sz w:val="21"/>
                <w:szCs w:val="21"/>
              </w:rPr>
              <w:t>年1月起至本采购活动遴选公告发布前（以合同签订日期为准））承接过类似服务业绩，每提供1个业绩得5分，最多得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注：需提供业绩合同或协议复印件并加盖公章，如无材料证明或证明材料不完整，上述内容将视为零分。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color w:val="000000"/>
                <w:sz w:val="21"/>
                <w:szCs w:val="21"/>
              </w:rPr>
              <w:t>技术部分（</w:t>
            </w:r>
            <w:r>
              <w:rPr>
                <w:rFonts w:hint="eastAsia" w:ascii="仿宋_GB2312" w:hAnsi="仿宋_GB2312" w:eastAsia="仿宋_GB2312" w:cs="仿宋_GB2312"/>
                <w:color w:val="000000"/>
                <w:sz w:val="21"/>
                <w:szCs w:val="21"/>
                <w:lang w:val="en-US" w:eastAsia="zh-CN"/>
              </w:rPr>
              <w:t>65</w:t>
            </w:r>
            <w:r>
              <w:rPr>
                <w:rFonts w:hint="eastAsia" w:ascii="仿宋_GB2312" w:hAnsi="仿宋_GB2312" w:eastAsia="仿宋_GB2312" w:cs="仿宋_GB2312"/>
                <w:color w:val="000000"/>
                <w:sz w:val="21"/>
                <w:szCs w:val="21"/>
              </w:rPr>
              <w:t>分）</w:t>
            </w:r>
          </w:p>
        </w:tc>
        <w:tc>
          <w:tcPr>
            <w:tcW w:w="1111" w:type="dxa"/>
            <w:noWrap w:val="0"/>
            <w:vAlign w:val="center"/>
          </w:tcPr>
          <w:p>
            <w:pPr>
              <w:widowControl/>
              <w:spacing w:line="300" w:lineRule="exact"/>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lang w:eastAsia="zh-CN"/>
              </w:rPr>
              <w:t>项目</w:t>
            </w:r>
            <w:r>
              <w:rPr>
                <w:rFonts w:hint="eastAsia" w:ascii="仿宋_GB2312" w:hAnsi="宋体" w:eastAsia="仿宋_GB2312" w:cs="Times New Roman"/>
                <w:sz w:val="21"/>
                <w:szCs w:val="21"/>
              </w:rPr>
              <w:t>方案</w:t>
            </w:r>
          </w:p>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分）</w:t>
            </w:r>
          </w:p>
        </w:tc>
        <w:tc>
          <w:tcPr>
            <w:tcW w:w="6331" w:type="dxa"/>
            <w:noWrap w:val="0"/>
            <w:vAlign w:val="center"/>
          </w:tcPr>
          <w:p>
            <w:pPr>
              <w:widowControl/>
              <w:jc w:val="left"/>
              <w:rPr>
                <w:rFonts w:hint="eastAsia" w:ascii="仿宋" w:hAnsi="仿宋" w:eastAsia="仿宋" w:cs="宋体"/>
                <w:color w:val="000000"/>
                <w:kern w:val="0"/>
                <w:sz w:val="18"/>
                <w:szCs w:val="18"/>
                <w:lang w:val="en-US" w:eastAsia="zh-CN" w:bidi="ar-SA"/>
              </w:rPr>
            </w:pPr>
            <w:r>
              <w:rPr>
                <w:rFonts w:hint="eastAsia" w:ascii="仿宋_GB2312" w:hAnsi="仿宋_GB2312" w:eastAsia="仿宋_GB2312" w:cs="仿宋_GB2312"/>
                <w:sz w:val="21"/>
                <w:szCs w:val="21"/>
              </w:rPr>
              <w:t>整体方案设计</w:t>
            </w:r>
            <w:r>
              <w:rPr>
                <w:rFonts w:hint="eastAsia" w:ascii="仿宋_GB2312" w:hAnsi="仿宋_GB2312" w:eastAsia="仿宋_GB2312" w:cs="仿宋_GB2312"/>
                <w:sz w:val="21"/>
                <w:szCs w:val="21"/>
                <w:lang w:eastAsia="zh-CN"/>
              </w:rPr>
              <w:t>及</w:t>
            </w:r>
            <w:r>
              <w:rPr>
                <w:rFonts w:hint="eastAsia" w:ascii="仿宋_GB2312" w:hAnsi="仿宋_GB2312" w:eastAsia="仿宋_GB2312" w:cs="仿宋_GB2312"/>
                <w:sz w:val="21"/>
                <w:szCs w:val="21"/>
              </w:rPr>
              <w:t>工作流程计划：完善、合理，具有针对性，科学性、可操作性强，进度安排最合理高效，能够完全满足采购人需求得</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分；方案基本完整、合理，针对性、可操作性一般，进度安排基本满足需求得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分；方案一般，较简单，得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分；方案粗略、较差得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vMerge w:val="restart"/>
            <w:noWrap w:val="0"/>
            <w:vAlign w:val="center"/>
          </w:tcPr>
          <w:p>
            <w:pPr>
              <w:widowControl/>
              <w:spacing w:line="300" w:lineRule="exact"/>
              <w:jc w:val="center"/>
              <w:rPr>
                <w:rFonts w:hint="eastAsia" w:ascii="仿宋_GB2312" w:hAnsi="宋体" w:eastAsia="仿宋_GB2312" w:cs="Times New Roman"/>
                <w:sz w:val="21"/>
                <w:szCs w:val="21"/>
              </w:rPr>
            </w:pPr>
            <w:r>
              <w:rPr>
                <w:rFonts w:hint="eastAsia" w:ascii="仿宋_GB2312" w:hAnsi="仿宋_GB2312" w:eastAsia="仿宋_GB2312" w:cs="仿宋_GB2312"/>
                <w:sz w:val="21"/>
                <w:szCs w:val="21"/>
              </w:rPr>
              <w:t>项目人员配备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（10分）</w:t>
            </w:r>
          </w:p>
        </w:tc>
        <w:tc>
          <w:tcPr>
            <w:tcW w:w="6331" w:type="dxa"/>
            <w:noWrap w:val="0"/>
            <w:vAlign w:val="center"/>
          </w:tcPr>
          <w:p>
            <w:pPr>
              <w:spacing w:line="300" w:lineRule="exac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拟投入本项目负责人20</w:t>
            </w:r>
            <w:r>
              <w:rPr>
                <w:rFonts w:hint="eastAsia" w:ascii="仿宋_GB2312" w:hAnsi="仿宋_GB2312" w:eastAsia="仿宋_GB2312" w:cs="仿宋_GB2312"/>
                <w:sz w:val="21"/>
                <w:szCs w:val="21"/>
                <w:lang w:val="en-US" w:eastAsia="zh-CN"/>
              </w:rPr>
              <w:t>22</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eastAsia="zh-CN"/>
              </w:rPr>
              <w:t>以来</w:t>
            </w:r>
            <w:r>
              <w:rPr>
                <w:rFonts w:hint="eastAsia" w:ascii="仿宋_GB2312" w:hAnsi="仿宋_GB2312" w:eastAsia="仿宋_GB2312" w:cs="仿宋_GB2312"/>
                <w:sz w:val="21"/>
                <w:szCs w:val="21"/>
              </w:rPr>
              <w:t>承担的</w:t>
            </w:r>
            <w:r>
              <w:rPr>
                <w:rFonts w:hint="eastAsia" w:ascii="仿宋_GB2312" w:hAnsi="仿宋_GB2312" w:eastAsia="仿宋_GB2312" w:cs="仿宋_GB2312"/>
                <w:sz w:val="21"/>
                <w:szCs w:val="21"/>
                <w:lang w:eastAsia="zh-CN"/>
              </w:rPr>
              <w:t>食品营养健康宣传项目</w:t>
            </w:r>
            <w:r>
              <w:rPr>
                <w:rFonts w:hint="eastAsia" w:ascii="仿宋_GB2312" w:hAnsi="仿宋_GB2312" w:eastAsia="仿宋_GB2312" w:cs="仿宋_GB2312"/>
                <w:sz w:val="21"/>
                <w:szCs w:val="21"/>
              </w:rPr>
              <w:t>工作情况。每项业绩得2分，最高得6分（需提供参与该项目的相关证明材料）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vMerge w:val="continue"/>
            <w:tcBorders/>
            <w:noWrap w:val="0"/>
            <w:vAlign w:val="center"/>
          </w:tcPr>
          <w:p>
            <w:pPr>
              <w:widowControl/>
              <w:spacing w:line="300" w:lineRule="exact"/>
              <w:jc w:val="center"/>
              <w:rPr>
                <w:rFonts w:hint="eastAsia" w:ascii="仿宋_GB2312" w:hAnsi="宋体" w:eastAsia="仿宋_GB2312" w:cs="Times New Roman"/>
                <w:sz w:val="21"/>
                <w:szCs w:val="21"/>
              </w:rPr>
            </w:pPr>
          </w:p>
        </w:tc>
        <w:tc>
          <w:tcPr>
            <w:tcW w:w="6331" w:type="dxa"/>
            <w:noWrap w:val="0"/>
            <w:vAlign w:val="center"/>
          </w:tcPr>
          <w:p>
            <w:pPr>
              <w:spacing w:line="300" w:lineRule="exac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拟投入本项目团队主要成员情况及参与过相关项目的资料，需提供人员名册，必须保证后续参与该项工作。（横向比较，最优得4分、较好得2分、一般得1分、较差得0分）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noWrap w:val="0"/>
            <w:vAlign w:val="center"/>
          </w:tcPr>
          <w:p>
            <w:pPr>
              <w:widowControl/>
              <w:spacing w:line="300" w:lineRule="exact"/>
              <w:jc w:val="center"/>
              <w:rPr>
                <w:rFonts w:hint="eastAsia" w:ascii="仿宋_GB2312" w:hAnsi="宋体" w:eastAsia="仿宋_GB2312" w:cs="Times New Roman"/>
                <w:sz w:val="21"/>
                <w:szCs w:val="21"/>
                <w:lang w:eastAsia="zh-CN"/>
              </w:rPr>
            </w:pPr>
            <w:r>
              <w:rPr>
                <w:rFonts w:hint="eastAsia" w:ascii="仿宋_GB2312" w:hAnsi="宋体" w:eastAsia="仿宋_GB2312" w:cs="Times New Roman"/>
                <w:sz w:val="21"/>
                <w:szCs w:val="21"/>
              </w:rPr>
              <w:t>需求理解和分析</w:t>
            </w:r>
          </w:p>
          <w:p>
            <w:pPr>
              <w:widowControl/>
              <w:spacing w:line="300" w:lineRule="exact"/>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rPr>
              <w:t>（</w:t>
            </w:r>
            <w:r>
              <w:rPr>
                <w:rFonts w:hint="eastAsia" w:ascii="仿宋_GB2312" w:hAnsi="宋体" w:eastAsia="仿宋_GB2312" w:cs="Times New Roman"/>
                <w:sz w:val="21"/>
                <w:szCs w:val="21"/>
                <w:lang w:val="en-US" w:eastAsia="zh-CN"/>
              </w:rPr>
              <w:t>10</w:t>
            </w:r>
            <w:r>
              <w:rPr>
                <w:rFonts w:hint="eastAsia" w:ascii="仿宋_GB2312" w:hAnsi="宋体" w:eastAsia="仿宋_GB2312" w:cs="Times New Roman"/>
                <w:sz w:val="21"/>
                <w:szCs w:val="21"/>
              </w:rPr>
              <w:t>分）</w:t>
            </w:r>
          </w:p>
        </w:tc>
        <w:tc>
          <w:tcPr>
            <w:tcW w:w="6331" w:type="dxa"/>
            <w:noWrap w:val="0"/>
            <w:vAlign w:val="center"/>
          </w:tcPr>
          <w:p>
            <w:pPr>
              <w:widowControl/>
              <w:spacing w:line="300" w:lineRule="exact"/>
              <w:jc w:val="both"/>
              <w:rPr>
                <w:rFonts w:hint="eastAsia" w:ascii="仿宋_GB2312" w:hAnsi="宋体" w:eastAsia="仿宋_GB2312" w:cs="Times New Roman"/>
                <w:sz w:val="21"/>
                <w:szCs w:val="21"/>
              </w:rPr>
            </w:pPr>
            <w:r>
              <w:rPr>
                <w:rFonts w:hint="eastAsia" w:ascii="仿宋_GB2312" w:hAnsi="宋体" w:eastAsia="仿宋_GB2312" w:cs="Times New Roman"/>
                <w:sz w:val="21"/>
                <w:szCs w:val="21"/>
              </w:rPr>
              <w:t>投标人对本项目的背景、工作内容、</w:t>
            </w:r>
            <w:r>
              <w:rPr>
                <w:rFonts w:hint="eastAsia" w:ascii="仿宋_GB2312" w:hAnsi="宋体" w:eastAsia="仿宋_GB2312" w:cs="Times New Roman"/>
                <w:sz w:val="21"/>
                <w:szCs w:val="21"/>
                <w:lang w:eastAsia="zh-CN"/>
              </w:rPr>
              <w:t>宣传</w:t>
            </w:r>
            <w:r>
              <w:rPr>
                <w:rFonts w:hint="eastAsia" w:ascii="仿宋_GB2312" w:hAnsi="宋体" w:eastAsia="仿宋_GB2312" w:cs="Times New Roman"/>
                <w:sz w:val="21"/>
                <w:szCs w:val="21"/>
              </w:rPr>
              <w:t>目标的理解程度及相关分析情况：项目需求分析内容完整、分析透彻、理解项目要求，得</w:t>
            </w:r>
            <w:r>
              <w:rPr>
                <w:rFonts w:hint="eastAsia" w:ascii="仿宋_GB2312" w:hAnsi="宋体" w:eastAsia="仿宋_GB2312" w:cs="Times New Roman"/>
                <w:sz w:val="21"/>
                <w:szCs w:val="21"/>
                <w:lang w:val="en-US" w:eastAsia="zh-CN"/>
              </w:rPr>
              <w:t>10</w:t>
            </w:r>
            <w:r>
              <w:rPr>
                <w:rFonts w:hint="eastAsia" w:ascii="仿宋_GB2312" w:hAnsi="宋体" w:eastAsia="仿宋_GB2312" w:cs="Times New Roman"/>
                <w:sz w:val="21"/>
                <w:szCs w:val="21"/>
              </w:rPr>
              <w:t>分；提供了通用、简单的分析理解，基本符合采购需求，或理解程度不够深入，得</w:t>
            </w:r>
            <w:r>
              <w:rPr>
                <w:rFonts w:hint="eastAsia" w:ascii="仿宋_GB2312" w:hAnsi="宋体" w:eastAsia="仿宋_GB2312" w:cs="Times New Roman"/>
                <w:sz w:val="21"/>
                <w:szCs w:val="21"/>
                <w:lang w:val="en-US" w:eastAsia="zh-CN"/>
              </w:rPr>
              <w:t>5</w:t>
            </w:r>
            <w:r>
              <w:rPr>
                <w:rFonts w:hint="eastAsia" w:ascii="仿宋_GB2312" w:hAnsi="宋体" w:eastAsia="仿宋_GB2312" w:cs="Times New Roman"/>
                <w:sz w:val="21"/>
                <w:szCs w:val="21"/>
              </w:rPr>
              <w:t>分；需求分析内容有偏差、未理解项目工作要求，得0分。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rPr>
              <w:t>进度安排</w:t>
            </w:r>
          </w:p>
          <w:p>
            <w:pPr>
              <w:widowControl/>
              <w:spacing w:line="300" w:lineRule="exact"/>
              <w:jc w:val="center"/>
              <w:rPr>
                <w:rFonts w:hint="eastAsia" w:ascii="仿宋_GB2312" w:hAnsi="宋体" w:eastAsia="仿宋_GB2312" w:cs="Times New Roman"/>
                <w:sz w:val="21"/>
                <w:szCs w:val="21"/>
                <w:lang w:eastAsia="zh-CN"/>
              </w:rPr>
            </w:pP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10分</w:t>
            </w:r>
            <w:r>
              <w:rPr>
                <w:rFonts w:hint="eastAsia" w:ascii="仿宋_GB2312" w:hAnsi="宋体" w:eastAsia="仿宋_GB2312" w:cs="Times New Roman"/>
                <w:sz w:val="21"/>
                <w:szCs w:val="21"/>
                <w:lang w:eastAsia="zh-CN"/>
              </w:rPr>
              <w:t>）</w:t>
            </w:r>
          </w:p>
        </w:tc>
        <w:tc>
          <w:tcPr>
            <w:tcW w:w="6331" w:type="dxa"/>
            <w:noWrap w:val="0"/>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供应商需提供针对本项目的进度安排计划，本项内容满分</w:t>
            </w:r>
            <w:r>
              <w:rPr>
                <w:rFonts w:hint="eastAsia" w:ascii="仿宋_GB2312" w:hAnsi="仿宋_GB2312" w:eastAsia="仿宋_GB2312" w:cs="仿宋_GB2312"/>
                <w:sz w:val="21"/>
                <w:szCs w:val="21"/>
                <w:lang w:val="en-US" w:eastAsia="zh-CN"/>
              </w:rPr>
              <w:t>10分，内容进行了详细的论述且满足需求得10分，内容虽阐述但未贴合项目实际情况或内容未包括具体实施细节及措施得5分，内容未进行阐述或不满足遴选需求得0分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服务承诺（</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供应商须提供沟通机制，内容包括①服务人员安排②沟通方案，要求有专人定期沟通，配合。优秀的，得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分；良好的，得</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分；一般的，得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67"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投标报价（10分）</w:t>
            </w:r>
          </w:p>
        </w:tc>
        <w:tc>
          <w:tcPr>
            <w:tcW w:w="7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报价得分=（评审基准价/报价）×价格权值10%×100</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注：实质性响应遴选文件要求且价格最低的报价为评审基准价。</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3ED3C224"/>
    <w:rsid w:val="473506D4"/>
    <w:rsid w:val="4D7FAF96"/>
    <w:rsid w:val="4EEFA017"/>
    <w:rsid w:val="75B7D338"/>
    <w:rsid w:val="7AFFAF45"/>
    <w:rsid w:val="7CAFFD4A"/>
    <w:rsid w:val="9BF536EB"/>
    <w:rsid w:val="B5BA702A"/>
    <w:rsid w:val="F7E91B36"/>
    <w:rsid w:val="FFB701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List Paragraph"/>
    <w:basedOn w:val="1"/>
    <w:link w:val="14"/>
    <w:qFormat/>
    <w:uiPriority w:val="34"/>
    <w:pPr>
      <w:ind w:firstLine="420" w:firstLineChars="200"/>
    </w:pPr>
    <w:rPr>
      <w:rFonts w:ascii="Calibri" w:hAnsi="Calibri"/>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列出段落 Char"/>
    <w:link w:val="11"/>
    <w:qFormat/>
    <w:uiPriority w:val="34"/>
    <w:rPr>
      <w:rFonts w:ascii="Calibri" w:hAnsi="Calibri"/>
    </w:rPr>
  </w:style>
  <w:style w:type="character" w:customStyle="1" w:styleId="15">
    <w:name w:val="批注文字 Char"/>
    <w:basedOn w:val="9"/>
    <w:link w:val="2"/>
    <w:semiHidden/>
    <w:qFormat/>
    <w:uiPriority w:val="99"/>
  </w:style>
  <w:style w:type="character" w:customStyle="1" w:styleId="16">
    <w:name w:val="批注主题 Char"/>
    <w:basedOn w:val="15"/>
    <w:link w:val="6"/>
    <w:semiHidden/>
    <w:qFormat/>
    <w:uiPriority w:val="99"/>
    <w:rPr>
      <w:b/>
      <w:bCs/>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3</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2022-04-21T04:00:00Z</dcterms:created>
  <dc:creator>强文晓</dc:creator>
  <cp:lastModifiedBy>user</cp:lastModifiedBy>
  <dcterms:modified xsi:type="dcterms:W3CDTF">2025-02-18T15:45:06Z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