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wordWrap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</w:p>
    <w:p>
      <w:pPr>
        <w:spacing w:line="600" w:lineRule="exact"/>
        <w:jc w:val="both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</w:p>
    <w:p>
      <w:pPr>
        <w:spacing w:line="600" w:lineRule="exact"/>
        <w:jc w:val="both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</w:p>
    <w:p>
      <w:pPr>
        <w:widowControl/>
        <w:spacing w:before="75" w:beforeAutospacing="0" w:after="75" w:afterAutospacing="0" w:line="600" w:lineRule="atLeast"/>
        <w:ind w:left="300" w:right="300" w:firstLine="0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  <w:lang w:val="en-US" w:eastAsia="zh-CN"/>
        </w:rPr>
        <w:t>北京市临床重点专科</w:t>
      </w:r>
    </w:p>
    <w:p>
      <w:pPr>
        <w:widowControl/>
        <w:spacing w:before="75" w:beforeAutospacing="0" w:after="75" w:afterAutospacing="0" w:line="600" w:lineRule="atLeast"/>
        <w:ind w:left="300" w:right="300" w:firstLine="0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  <w:lang w:val="en-US" w:eastAsia="zh-CN"/>
        </w:rPr>
        <w:t>验收、立项、审核项目申请书</w:t>
      </w:r>
    </w:p>
    <w:p>
      <w:pPr>
        <w:spacing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spacing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spacing w:after="156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 目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 请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>
      <w:pPr>
        <w:spacing w:after="1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申请人所在单位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>
      <w:pPr>
        <w:spacing w:after="156"/>
        <w:jc w:val="both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年  月  日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after="156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</w:p>
    <w:p>
      <w:pPr>
        <w:spacing w:after="156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</w:p>
    <w:p>
      <w:pPr>
        <w:spacing w:after="156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</w:p>
    <w:p>
      <w:pPr>
        <w:spacing w:after="156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</w:p>
    <w:p>
      <w:pPr>
        <w:spacing w:after="156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</w:rPr>
        <w:t>北京市卫生健康委员会制</w:t>
      </w:r>
    </w:p>
    <w:p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widowControl w:val="0"/>
        <w:wordWrap/>
        <w:adjustRightInd w:val="0"/>
        <w:snapToGrid w:val="0"/>
        <w:spacing w:line="560" w:lineRule="exact"/>
        <w:ind w:left="0" w:leftChars="0"/>
        <w:textAlignment w:val="auto"/>
        <w:rPr>
          <w:rFonts w:hint="eastAsia"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申请者承诺：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我承诺对本人填写的各项内容的真实性负责，保证没有知识产权争议。北京市卫生健康委员会有权使用本表所有数据和资料。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1800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line="560" w:lineRule="exact"/>
        <w:ind w:left="0" w:leftChars="0" w:right="1800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line="560" w:lineRule="exact"/>
        <w:ind w:left="0" w:leftChars="0" w:right="1800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line="560" w:lineRule="exact"/>
        <w:ind w:left="0" w:leftChars="0" w:right="1800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申请人（签章):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899"/>
        <w:jc w:val="righ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32"/>
          <w:szCs w:val="32"/>
        </w:rPr>
        <w:t>年 月  日</w:t>
      </w:r>
    </w:p>
    <w:p>
      <w:pPr>
        <w:keepNext/>
        <w:keepLines/>
        <w:widowControl w:val="0"/>
        <w:wordWrap/>
        <w:spacing w:line="560" w:lineRule="exact"/>
        <w:ind w:left="0" w:leftChars="0"/>
        <w:jc w:val="center"/>
        <w:textAlignment w:val="auto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 xml:space="preserve"> </w:t>
      </w:r>
    </w:p>
    <w:p>
      <w:pPr>
        <w:keepNext/>
        <w:keepLines/>
        <w:widowControl w:val="0"/>
        <w:wordWrap/>
        <w:spacing w:line="560" w:lineRule="exact"/>
        <w:ind w:left="0" w:leftChars="0"/>
        <w:jc w:val="center"/>
        <w:textAlignment w:val="auto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 xml:space="preserve"> </w:t>
      </w:r>
    </w:p>
    <w:p>
      <w:pPr>
        <w:keepNext/>
        <w:keepLines/>
        <w:widowControl w:val="0"/>
        <w:wordWrap/>
        <w:spacing w:line="560" w:lineRule="exact"/>
        <w:ind w:left="0" w:leftChars="0"/>
        <w:jc w:val="center"/>
        <w:textAlignment w:val="auto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>填 表 说 明</w:t>
      </w:r>
    </w:p>
    <w:p>
      <w:pPr>
        <w:widowControl w:val="0"/>
        <w:wordWrap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一、本申请书用计算机如实填写，填写前须仔细阅读遴选公告，根据要求填报工作方案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、活动议程等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，填报内容应简明扼要，突出重点。</w:t>
      </w:r>
    </w:p>
    <w:p>
      <w:pPr>
        <w:widowControl w:val="0"/>
        <w:wordWrap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二、本申请书的项目经费总额不得超过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</w:p>
    <w:p>
      <w:pPr>
        <w:widowControl w:val="0"/>
        <w:wordWrap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本申请书应当在202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18:00以前，以电子邮件形式报送，电子邮箱：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lang w:val="en-US" w:eastAsia="zh-CN"/>
        </w:rPr>
        <w:t>bjwjwyzc@wjw.beijing.gov.cn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 w:val="0"/>
        <w:wordWrap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四、评选结果明确后，请入选单位申请人携带手写签名的纸质版申请书一份，交北京市卫生健康委员会。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一、项目申请人及主要成员</w:t>
      </w:r>
    </w:p>
    <w:tbl>
      <w:tblPr>
        <w:tblStyle w:val="4"/>
        <w:tblW w:w="90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28"/>
        <w:gridCol w:w="466"/>
        <w:gridCol w:w="311"/>
        <w:gridCol w:w="628"/>
        <w:gridCol w:w="308"/>
        <w:gridCol w:w="413"/>
        <w:gridCol w:w="368"/>
        <w:gridCol w:w="283"/>
        <w:gridCol w:w="283"/>
        <w:gridCol w:w="53"/>
        <w:gridCol w:w="134"/>
        <w:gridCol w:w="85"/>
        <w:gridCol w:w="283"/>
        <w:gridCol w:w="283"/>
        <w:gridCol w:w="134"/>
        <w:gridCol w:w="141"/>
        <w:gridCol w:w="203"/>
        <w:gridCol w:w="72"/>
        <w:gridCol w:w="192"/>
        <w:gridCol w:w="83"/>
        <w:gridCol w:w="283"/>
        <w:gridCol w:w="250"/>
        <w:gridCol w:w="25"/>
        <w:gridCol w:w="283"/>
        <w:gridCol w:w="306"/>
        <w:gridCol w:w="150"/>
        <w:gridCol w:w="36"/>
        <w:gridCol w:w="82"/>
        <w:gridCol w:w="283"/>
        <w:gridCol w:w="283"/>
        <w:gridCol w:w="283"/>
        <w:gridCol w:w="283"/>
        <w:gridCol w:w="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申请人姓名</w:t>
            </w: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7567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64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15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0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6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7567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联系人姓名</w:t>
            </w:r>
          </w:p>
        </w:tc>
        <w:tc>
          <w:tcPr>
            <w:tcW w:w="31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353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联系人电话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</w:t>
            </w:r>
          </w:p>
        </w:tc>
        <w:tc>
          <w:tcPr>
            <w:tcW w:w="21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6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 要 成 员（可附页）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6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中承担的任务</w:t>
            </w:r>
          </w:p>
        </w:tc>
        <w:tc>
          <w:tcPr>
            <w:tcW w:w="1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二、项目申请人及主要成员三年内相关工作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经验展示（附项目合同）</w:t>
      </w:r>
    </w:p>
    <w:tbl>
      <w:tblPr>
        <w:tblStyle w:val="4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244"/>
        <w:gridCol w:w="1374"/>
        <w:gridCol w:w="1296"/>
        <w:gridCol w:w="1440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主要成果（限填20项）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 果 名 称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left="1" w:leftChars="-51" w:right="-108" w:hanging="108" w:hangingChars="5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著作者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-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成果形式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-36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发表刊物或出版社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发表或出版时间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三、项目工作方案</w:t>
      </w:r>
    </w:p>
    <w:tbl>
      <w:tblPr>
        <w:tblStyle w:val="4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5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主要内容包括：</w:t>
            </w:r>
          </w:p>
          <w:p>
            <w:pPr>
              <w:snapToGrid w:val="0"/>
              <w:spacing w:before="156" w:beforeLines="50"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1.项目开展的思路和框架；</w:t>
            </w:r>
          </w:p>
          <w:p>
            <w:pPr>
              <w:snapToGrid w:val="0"/>
              <w:spacing w:before="156" w:beforeLines="50"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2.项目开展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组织实施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snapToGrid w:val="0"/>
              <w:spacing w:before="156" w:beforeLines="50"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3.项目进度安排；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四、经费报价表</w:t>
      </w:r>
    </w:p>
    <w:p>
      <w:pPr>
        <w:spacing w:line="48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项目编制经费：</w:t>
      </w:r>
    </w:p>
    <w:tbl>
      <w:tblPr>
        <w:tblStyle w:val="4"/>
        <w:tblW w:w="90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62"/>
        <w:gridCol w:w="1835"/>
        <w:gridCol w:w="4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明细项目</w:t>
            </w:r>
          </w:p>
        </w:tc>
        <w:tc>
          <w:tcPr>
            <w:tcW w:w="1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4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费用内容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劳务费</w:t>
            </w:r>
          </w:p>
        </w:tc>
        <w:tc>
          <w:tcPr>
            <w:tcW w:w="1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培训费</w:t>
            </w:r>
          </w:p>
        </w:tc>
        <w:tc>
          <w:tcPr>
            <w:tcW w:w="1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印刷费</w:t>
            </w:r>
          </w:p>
        </w:tc>
        <w:tc>
          <w:tcPr>
            <w:tcW w:w="1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最终报价</w:t>
            </w:r>
          </w:p>
        </w:tc>
        <w:tc>
          <w:tcPr>
            <w:tcW w:w="61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jc w:val="left"/>
        <w:rPr>
          <w:rFonts w:hint="default" w:ascii="宋体" w:hAnsi="宋体" w:eastAsia="宋体" w:cs="宋体"/>
          <w:b w:val="0"/>
          <w:bCs/>
          <w:kern w:val="0"/>
          <w:sz w:val="28"/>
          <w:szCs w:val="28"/>
          <w:u w:val="none"/>
          <w:lang w:val="en-US" w:eastAsia="zh-CN"/>
        </w:rPr>
      </w:pPr>
    </w:p>
    <w:p/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lnNumType w:countBy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Ok+1OHEAQAAmgMAAA4AAAAAAAAAAQAgAAAAHwEAAGRycy9lMm9Eb2MueG1s&#10;UEsFBgAAAAAGAAYAWQEAAFU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7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HX3XP7EAQAAmgMAAA4AAAAAAAAAAQAgAAAAHwEAAGRycy9lMm9Eb2MueG1s&#10;UEsFBgAAAAAGAAYAWQEAAFU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7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idowControl/>
      <w:snapToGrid w:val="0"/>
      <w:jc w:val="left"/>
      <w:textAlignment w:val="baseline"/>
      <w:rPr>
        <w:rStyle w:val="7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61312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pBdr>
        <w:bottom w:val="none" w:color="000000" w:sz="0" w:space="1"/>
      </w:pBdr>
      <w:snapToGrid w:val="0"/>
      <w:jc w:val="center"/>
      <w:textAlignment w:val="baseline"/>
      <w:rPr>
        <w:rStyle w:val="7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9FB6044"/>
    <w:rsid w:val="15E433A4"/>
    <w:rsid w:val="1761316B"/>
    <w:rsid w:val="2330131A"/>
    <w:rsid w:val="24B623B0"/>
    <w:rsid w:val="290264F4"/>
    <w:rsid w:val="2D17760A"/>
    <w:rsid w:val="317558C5"/>
    <w:rsid w:val="37DF17C6"/>
    <w:rsid w:val="443B1E0A"/>
    <w:rsid w:val="46D324F5"/>
    <w:rsid w:val="4D1B4BF6"/>
    <w:rsid w:val="55FA7A9F"/>
    <w:rsid w:val="56893E7C"/>
    <w:rsid w:val="5FC1162D"/>
    <w:rsid w:val="64992B79"/>
    <w:rsid w:val="6B4909F2"/>
    <w:rsid w:val="7581743D"/>
    <w:rsid w:val="797412F8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First Indent"/>
    <w:autoRedefine/>
    <w:unhideWhenUsed/>
    <w:qFormat/>
    <w:uiPriority w:val="99"/>
    <w:pPr>
      <w:widowControl w:val="0"/>
      <w:spacing w:before="0" w:after="140"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NormalCharacter"/>
    <w:autoRedefine/>
    <w:qFormat/>
    <w:uiPriority w:val="0"/>
  </w:style>
  <w:style w:type="paragraph" w:customStyle="1" w:styleId="8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customStyle="1" w:styleId="10">
    <w:name w:val=" Char"/>
    <w:basedOn w:val="1"/>
    <w:autoRedefine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2024-03-14T09:31:56Z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AEFA51A9B1764BB18377C3656CA770EE_12</vt:lpwstr>
  </property>
</Properties>
</file>