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360" w:lineRule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beforeLines="0" w:afterLines="0" w:line="36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农村户厕改造实施效果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区级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评估报告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大纲</w:t>
      </w:r>
    </w:p>
    <w:p>
      <w:pPr>
        <w:adjustRightInd w:val="0"/>
        <w:snapToGrid w:val="0"/>
        <w:spacing w:beforeLines="0" w:afterLines="0" w:line="360" w:lineRule="auto"/>
        <w:ind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供各区</w:t>
      </w:r>
      <w:r>
        <w:rPr>
          <w:rFonts w:hint="eastAsia" w:ascii="仿宋_GB2312" w:hAnsi="仿宋_GB2312" w:eastAsia="仿宋_GB2312" w:cs="仿宋_GB2312"/>
          <w:sz w:val="32"/>
          <w:szCs w:val="32"/>
        </w:rPr>
        <w:t>参考）</w:t>
      </w:r>
    </w:p>
    <w:p>
      <w:pPr>
        <w:adjustRightInd w:val="0"/>
        <w:snapToGrid w:val="0"/>
        <w:spacing w:beforeLines="0" w:afterLines="0" w:line="360" w:lineRule="auto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>
      <w:pPr>
        <w:adjustRightInd w:val="0"/>
        <w:snapToGrid w:val="0"/>
        <w:spacing w:beforeLines="0" w:afterLines="0" w:line="360" w:lineRule="auto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简要说明评估工作的组织过程，包括评估组成员构成，评估工作安排，抽查镇乡及村组情况，以及评估基本结论。</w:t>
      </w:r>
    </w:p>
    <w:p>
      <w:pPr>
        <w:adjustRightInd w:val="0"/>
        <w:snapToGrid w:val="0"/>
        <w:spacing w:beforeLines="0" w:afterLines="0" w:line="360" w:lineRule="auto"/>
        <w:ind w:firstLine="640" w:firstLineChars="200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Toc68632891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一、基本情况</w:t>
      </w:r>
      <w:bookmarkEnd w:id="0"/>
    </w:p>
    <w:p>
      <w:pPr>
        <w:adjustRightInd w:val="0"/>
        <w:snapToGrid w:val="0"/>
        <w:spacing w:beforeLines="0" w:afterLines="0" w:line="360" w:lineRule="auto"/>
        <w:ind w:firstLine="640" w:firstLineChars="200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bookmarkStart w:id="1" w:name="_Toc68632892"/>
      <w:r>
        <w:rPr>
          <w:rFonts w:hint="eastAsia" w:ascii="楷体_GB2312" w:hAnsi="楷体_GB2312" w:eastAsia="楷体_GB2312" w:cs="楷体_GB2312"/>
          <w:sz w:val="32"/>
          <w:szCs w:val="32"/>
        </w:rPr>
        <w:t>（一）</w:t>
      </w:r>
      <w:bookmarkEnd w:id="1"/>
      <w:r>
        <w:rPr>
          <w:rFonts w:hint="eastAsia" w:ascii="楷体_GB2312" w:hAnsi="楷体_GB2312" w:eastAsia="楷体_GB2312" w:cs="楷体_GB2312"/>
          <w:sz w:val="32"/>
          <w:szCs w:val="32"/>
        </w:rPr>
        <w:t>2018-2020年改厕情况</w:t>
      </w:r>
    </w:p>
    <w:p>
      <w:pPr>
        <w:adjustRightInd w:val="0"/>
        <w:snapToGrid w:val="0"/>
        <w:spacing w:beforeLines="0" w:afterLines="0" w:line="360" w:lineRule="auto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对全区农村户厕台账底数及2018-2020年改厕情况进行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统计分析</w:t>
      </w:r>
      <w:r>
        <w:rPr>
          <w:rFonts w:hint="eastAsia" w:ascii="仿宋_GB2312" w:hAnsi="Times New Roman" w:eastAsia="仿宋_GB2312"/>
          <w:sz w:val="32"/>
          <w:szCs w:val="32"/>
        </w:rPr>
        <w:t>，包含已改厕的数量和类型，改造时间，全区农村户用卫生厕所覆盖率等情况。</w:t>
      </w:r>
    </w:p>
    <w:p>
      <w:pPr>
        <w:adjustRightInd w:val="0"/>
        <w:snapToGrid w:val="0"/>
        <w:spacing w:beforeLines="0" w:afterLines="0" w:line="360" w:lineRule="auto"/>
        <w:ind w:firstLine="640" w:firstLineChars="200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bookmarkStart w:id="2" w:name="_Toc68632893"/>
      <w:r>
        <w:rPr>
          <w:rFonts w:hint="eastAsia" w:ascii="楷体_GB2312" w:hAnsi="楷体_GB2312" w:eastAsia="楷体_GB2312" w:cs="楷体_GB2312"/>
          <w:sz w:val="32"/>
          <w:szCs w:val="32"/>
        </w:rPr>
        <w:t>（二）</w:t>
      </w:r>
      <w:bookmarkEnd w:id="2"/>
      <w:r>
        <w:rPr>
          <w:rFonts w:hint="eastAsia" w:ascii="楷体_GB2312" w:hAnsi="楷体_GB2312" w:eastAsia="楷体_GB2312" w:cs="楷体_GB2312"/>
          <w:sz w:val="32"/>
          <w:szCs w:val="32"/>
        </w:rPr>
        <w:t>使用情况</w:t>
      </w:r>
    </w:p>
    <w:p>
      <w:pPr>
        <w:adjustRightInd w:val="0"/>
        <w:snapToGrid w:val="0"/>
        <w:spacing w:beforeLines="0" w:afterLines="0" w:line="360" w:lineRule="auto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结合入户调研情况以及收集上来的统计数据，分析全区农村户用厕所改厕模式、使用情况、清掏情况、管理情况等。</w:t>
      </w:r>
    </w:p>
    <w:p>
      <w:pPr>
        <w:adjustRightInd w:val="0"/>
        <w:snapToGrid w:val="0"/>
        <w:spacing w:beforeLines="0" w:afterLines="0" w:line="360" w:lineRule="auto"/>
        <w:ind w:firstLine="640" w:firstLineChars="200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bookmarkStart w:id="3" w:name="_Toc68632894"/>
      <w:r>
        <w:rPr>
          <w:rFonts w:hint="eastAsia" w:ascii="楷体_GB2312" w:hAnsi="楷体_GB2312" w:eastAsia="楷体_GB2312" w:cs="楷体_GB2312"/>
          <w:sz w:val="32"/>
          <w:szCs w:val="32"/>
        </w:rPr>
        <w:t>（三）</w:t>
      </w:r>
      <w:bookmarkEnd w:id="3"/>
      <w:r>
        <w:rPr>
          <w:rFonts w:hint="eastAsia" w:ascii="楷体_GB2312" w:hAnsi="楷体_GB2312" w:eastAsia="楷体_GB2312" w:cs="楷体_GB2312"/>
          <w:sz w:val="32"/>
          <w:szCs w:val="32"/>
        </w:rPr>
        <w:t>未改厕农户情况</w:t>
      </w:r>
    </w:p>
    <w:p>
      <w:pPr>
        <w:adjustRightInd w:val="0"/>
        <w:snapToGrid w:val="0"/>
        <w:spacing w:beforeLines="0" w:afterLines="0" w:line="360" w:lineRule="auto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结合入户调研情况以及问题摸排情况，分析全区尚未完成改厕的主要原因。</w:t>
      </w:r>
    </w:p>
    <w:p>
      <w:pPr>
        <w:adjustRightInd w:val="0"/>
        <w:snapToGrid w:val="0"/>
        <w:spacing w:beforeLines="0" w:afterLines="0" w:line="360" w:lineRule="auto"/>
        <w:ind w:firstLine="640" w:firstLineChars="200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4" w:name="_Toc68632896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二、典型经验和做法</w:t>
      </w:r>
      <w:bookmarkEnd w:id="4"/>
    </w:p>
    <w:p>
      <w:pPr>
        <w:adjustRightInd w:val="0"/>
        <w:snapToGrid w:val="0"/>
        <w:spacing w:beforeLines="0" w:afterLines="0" w:line="360" w:lineRule="auto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梳理总结调研农村户厕改造过程中值得学习借鉴的经验和做法。重点聚焦以下几个方面：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本区</w:t>
      </w:r>
      <w:r>
        <w:rPr>
          <w:rFonts w:hint="eastAsia" w:ascii="仿宋_GB2312" w:hAnsi="Times New Roman" w:eastAsia="仿宋_GB2312"/>
          <w:sz w:val="32"/>
          <w:szCs w:val="32"/>
        </w:rPr>
        <w:t>户厕改造工作推进机制、村级户厕改造模式、市区镇村和个人资金统筹方式、与污水管网衔接模式、镇村级长效管护机制建立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、农户评价等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adjustRightInd w:val="0"/>
        <w:snapToGrid w:val="0"/>
        <w:spacing w:beforeLines="0" w:afterLines="0" w:line="360" w:lineRule="auto"/>
        <w:ind w:firstLine="640" w:firstLineChars="200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5" w:name="_Toc68632897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三、存在的主要问题</w:t>
      </w:r>
      <w:bookmarkEnd w:id="5"/>
    </w:p>
    <w:p>
      <w:pPr>
        <w:adjustRightInd w:val="0"/>
        <w:snapToGrid w:val="0"/>
        <w:spacing w:beforeLines="0" w:afterLines="0" w:line="360" w:lineRule="auto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结合入户调研，梳理农村户厕改造推进过程中，在建设、使用、管理、维护等过程中存在的主要问题。</w:t>
      </w:r>
    </w:p>
    <w:p>
      <w:pPr>
        <w:adjustRightInd w:val="0"/>
        <w:snapToGrid w:val="0"/>
        <w:spacing w:beforeLines="0" w:afterLines="0" w:line="360" w:lineRule="auto"/>
        <w:ind w:firstLine="640" w:firstLineChars="200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6" w:name="_Toc6863290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四、下一步工作建议</w:t>
      </w:r>
      <w:bookmarkEnd w:id="6"/>
    </w:p>
    <w:p>
      <w:r>
        <w:rPr>
          <w:rFonts w:hint="eastAsia" w:ascii="仿宋_GB2312" w:hAnsi="Times New Roman" w:eastAsia="仿宋_GB2312"/>
          <w:sz w:val="32"/>
          <w:szCs w:val="32"/>
        </w:rPr>
        <w:t>提出“十四五”期间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相关工作建议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  <w:bookmarkStart w:id="7" w:name="_GoBack"/>
      <w:bookmarkEnd w:id="7"/>
    </w:p>
    <w:sectPr>
      <w:pgSz w:w="11906" w:h="16838"/>
      <w:pgMar w:top="1440" w:right="1800" w:bottom="1276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10A17"/>
    <w:rsid w:val="00DA1874"/>
    <w:rsid w:val="062A6682"/>
    <w:rsid w:val="070E151A"/>
    <w:rsid w:val="08C759FD"/>
    <w:rsid w:val="0F2C36A0"/>
    <w:rsid w:val="110771BF"/>
    <w:rsid w:val="120716DC"/>
    <w:rsid w:val="1B152696"/>
    <w:rsid w:val="29AB03E5"/>
    <w:rsid w:val="2B197116"/>
    <w:rsid w:val="31D9221F"/>
    <w:rsid w:val="3B3C16B8"/>
    <w:rsid w:val="3BD619BE"/>
    <w:rsid w:val="3C481582"/>
    <w:rsid w:val="3FEB241C"/>
    <w:rsid w:val="469C28EA"/>
    <w:rsid w:val="4BA83F12"/>
    <w:rsid w:val="4E466746"/>
    <w:rsid w:val="4F201109"/>
    <w:rsid w:val="4F8061EE"/>
    <w:rsid w:val="592450C7"/>
    <w:rsid w:val="5C580481"/>
    <w:rsid w:val="5CED75D5"/>
    <w:rsid w:val="61A73D26"/>
    <w:rsid w:val="637424F1"/>
    <w:rsid w:val="641867A4"/>
    <w:rsid w:val="65A73E9B"/>
    <w:rsid w:val="65ED6C35"/>
    <w:rsid w:val="66135DBD"/>
    <w:rsid w:val="68AB204C"/>
    <w:rsid w:val="6A2A6EAC"/>
    <w:rsid w:val="6B9009B2"/>
    <w:rsid w:val="6EBB6C3A"/>
    <w:rsid w:val="73813327"/>
    <w:rsid w:val="770C420C"/>
    <w:rsid w:val="788754DD"/>
    <w:rsid w:val="79C97891"/>
    <w:rsid w:val="7C02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UserStyle_0"/>
    <w:link w:val="10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0">
    <w:name w:val="UserStyle_1"/>
    <w:basedOn w:val="1"/>
    <w:link w:val="9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1">
    <w:name w:val="UserStyle_2"/>
    <w:link w:val="12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2">
    <w:name w:val="UserStyle_3"/>
    <w:basedOn w:val="1"/>
    <w:link w:val="11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3">
    <w:name w:val="NormalCharacter"/>
    <w:qFormat/>
    <w:uiPriority w:val="0"/>
    <w:rPr>
      <w:rFonts w:ascii="Calibri" w:hAnsi="Calibri" w:eastAsia="宋体"/>
    </w:rPr>
  </w:style>
  <w:style w:type="paragraph" w:styleId="14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282</Words>
  <Characters>324</Characters>
  <Lines>0</Lines>
  <Paragraphs>0</Paragraphs>
  <TotalTime>0</TotalTime>
  <ScaleCrop>false</ScaleCrop>
  <LinksUpToDate>false</LinksUpToDate>
  <CharactersWithSpaces>324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2021-09-06T08:29:00Z</dcterms:created>
  <dc:creator>hp</dc:creator>
  <cp:lastModifiedBy>天宇宇宇宇宇宇宇</cp:lastModifiedBy>
  <dcterms:modified xsi:type="dcterms:W3CDTF">2021-10-08T07:59:01Z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75F2BF4A4301484BA07CFAB05C5A0AEA</vt:lpwstr>
  </property>
</Properties>
</file>