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460" w:lineRule="exact"/>
        <w:jc w:val="center"/>
        <w:rPr>
          <w:rFonts w:ascii="黑体" w:hAnsi="宋体" w:eastAsia="黑体"/>
          <w:sz w:val="44"/>
          <w:szCs w:val="44"/>
        </w:rPr>
      </w:pPr>
    </w:p>
    <w:p>
      <w:pPr>
        <w:spacing w:line="460" w:lineRule="exact"/>
        <w:jc w:val="both"/>
        <w:rPr>
          <w:rFonts w:ascii="黑体" w:hAnsi="宋体" w:eastAsia="黑体"/>
          <w:sz w:val="44"/>
          <w:szCs w:val="44"/>
        </w:rPr>
      </w:pPr>
    </w:p>
    <w:p>
      <w:pPr>
        <w:spacing w:line="460" w:lineRule="exact"/>
        <w:jc w:val="center"/>
        <w:rPr>
          <w:rFonts w:ascii="黑体" w:hAnsi="宋体" w:eastAsia="黑体"/>
          <w:sz w:val="44"/>
          <w:szCs w:val="44"/>
        </w:rPr>
      </w:pPr>
    </w:p>
    <w:p>
      <w:pPr>
        <w:spacing w:line="460" w:lineRule="exact"/>
        <w:jc w:val="center"/>
        <w:rPr>
          <w:rFonts w:ascii="黑体" w:hAnsi="宋体" w:eastAsia="黑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职业病诊断机构备案表 </w:t>
      </w:r>
    </w:p>
    <w:p>
      <w:pPr>
        <w:spacing w:line="460" w:lineRule="exact"/>
        <w:ind w:firstLine="567"/>
        <w:rPr>
          <w:rFonts w:ascii="黑体" w:hAnsi="宋体" w:eastAsia="黑体"/>
          <w:szCs w:val="32"/>
        </w:rPr>
      </w:pPr>
    </w:p>
    <w:p>
      <w:pPr>
        <w:spacing w:line="460" w:lineRule="exact"/>
        <w:ind w:firstLine="567"/>
        <w:rPr>
          <w:rFonts w:ascii="宋体" w:hAnsi="宋体"/>
          <w:szCs w:val="32"/>
        </w:rPr>
      </w:pPr>
    </w:p>
    <w:p>
      <w:pPr>
        <w:spacing w:line="460" w:lineRule="exact"/>
        <w:ind w:firstLine="567"/>
        <w:rPr>
          <w:rFonts w:ascii="宋体" w:hAnsi="宋体"/>
          <w:sz w:val="24"/>
        </w:rPr>
      </w:pPr>
    </w:p>
    <w:p>
      <w:pPr>
        <w:spacing w:line="460" w:lineRule="exact"/>
        <w:ind w:firstLine="567"/>
        <w:rPr>
          <w:rFonts w:ascii="宋体" w:hAnsi="宋体"/>
          <w:sz w:val="24"/>
        </w:rPr>
      </w:pPr>
    </w:p>
    <w:p>
      <w:pPr>
        <w:spacing w:line="460" w:lineRule="exact"/>
        <w:rPr>
          <w:rFonts w:ascii="宋体" w:hAnsi="宋体"/>
          <w:sz w:val="28"/>
        </w:rPr>
      </w:pPr>
    </w:p>
    <w:p>
      <w:pPr>
        <w:spacing w:line="460" w:lineRule="exact"/>
        <w:rPr>
          <w:rFonts w:ascii="宋体" w:hAnsi="宋体"/>
          <w:sz w:val="28"/>
        </w:rPr>
      </w:pPr>
    </w:p>
    <w:p>
      <w:pPr>
        <w:spacing w:line="460" w:lineRule="exact"/>
        <w:rPr>
          <w:rFonts w:ascii="宋体" w:hAnsi="宋体"/>
          <w:sz w:val="28"/>
        </w:rPr>
      </w:pPr>
    </w:p>
    <w:p>
      <w:pPr>
        <w:spacing w:line="460" w:lineRule="exact"/>
        <w:ind w:firstLine="567"/>
        <w:rPr>
          <w:rFonts w:ascii="宋体" w:hAnsi="宋体"/>
          <w:sz w:val="28"/>
        </w:rPr>
      </w:pPr>
    </w:p>
    <w:p>
      <w:pPr>
        <w:spacing w:line="460" w:lineRule="exact"/>
        <w:ind w:firstLine="1960" w:firstLineChars="700"/>
        <w:rPr>
          <w:rFonts w:ascii="黑体" w:hAnsi="黑体" w:eastAsia="黑体"/>
          <w:sz w:val="28"/>
          <w:szCs w:val="28"/>
        </w:rPr>
      </w:pPr>
      <w:r>
        <w:rPr>
          <w:rFonts w:hint="eastAsia" w:ascii="黑体" w:hAnsi="黑体" w:eastAsia="黑体"/>
          <w:sz w:val="28"/>
          <w:szCs w:val="28"/>
        </w:rPr>
        <w:t>机构（</w:t>
      </w:r>
      <w:r>
        <w:rPr>
          <w:rFonts w:ascii="黑体" w:hAnsi="黑体" w:eastAsia="黑体"/>
          <w:sz w:val="28"/>
          <w:szCs w:val="28"/>
        </w:rPr>
        <w:t>公章</w:t>
      </w:r>
      <w:r>
        <w:rPr>
          <w:rFonts w:hint="eastAsia" w:ascii="黑体" w:hAnsi="黑体" w:eastAsia="黑体"/>
          <w:sz w:val="28"/>
          <w:szCs w:val="28"/>
        </w:rPr>
        <w:t>）：</w:t>
      </w:r>
      <w:r>
        <w:rPr>
          <w:rFonts w:hint="eastAsia" w:ascii="黑体" w:hAnsi="黑体" w:eastAsia="黑体"/>
          <w:sz w:val="28"/>
          <w:szCs w:val="28"/>
          <w:u w:val="single"/>
        </w:rPr>
        <w:t xml:space="preserve">                     </w:t>
      </w:r>
    </w:p>
    <w:p>
      <w:pPr>
        <w:spacing w:line="460" w:lineRule="exact"/>
        <w:jc w:val="center"/>
        <w:rPr>
          <w:rFonts w:ascii="黑体" w:hAnsi="黑体" w:eastAsia="黑体"/>
          <w:sz w:val="28"/>
          <w:szCs w:val="28"/>
          <w:u w:val="single"/>
        </w:rPr>
      </w:pPr>
    </w:p>
    <w:p>
      <w:pPr>
        <w:spacing w:line="460" w:lineRule="exact"/>
        <w:ind w:firstLine="1960" w:firstLineChars="700"/>
        <w:rPr>
          <w:rFonts w:ascii="黑体" w:hAnsi="黑体" w:eastAsia="黑体"/>
          <w:sz w:val="28"/>
          <w:szCs w:val="28"/>
          <w:u w:val="single"/>
        </w:rPr>
      </w:pPr>
      <w:r>
        <w:rPr>
          <w:rFonts w:hint="eastAsia" w:ascii="黑体" w:hAnsi="黑体" w:eastAsia="黑体"/>
          <w:sz w:val="28"/>
          <w:szCs w:val="28"/>
        </w:rPr>
        <w:t>填 表 日 期：</w:t>
      </w:r>
      <w:r>
        <w:rPr>
          <w:rFonts w:hint="eastAsia" w:ascii="黑体" w:hAnsi="黑体" w:eastAsia="黑体"/>
          <w:sz w:val="28"/>
          <w:szCs w:val="28"/>
          <w:u w:val="single"/>
        </w:rPr>
        <w:t xml:space="preserve">      </w:t>
      </w:r>
      <w:r>
        <w:rPr>
          <w:rFonts w:hint="eastAsia" w:ascii="黑体" w:hAnsi="黑体" w:eastAsia="黑体"/>
          <w:sz w:val="28"/>
          <w:szCs w:val="28"/>
        </w:rPr>
        <w:t>年</w:t>
      </w:r>
      <w:r>
        <w:rPr>
          <w:rFonts w:hint="eastAsia" w:ascii="黑体" w:hAnsi="黑体" w:eastAsia="黑体"/>
          <w:sz w:val="28"/>
          <w:szCs w:val="28"/>
          <w:u w:val="single"/>
        </w:rPr>
        <w:t xml:space="preserve">    </w:t>
      </w:r>
      <w:r>
        <w:rPr>
          <w:rFonts w:hint="eastAsia" w:ascii="黑体" w:hAnsi="黑体" w:eastAsia="黑体"/>
          <w:sz w:val="28"/>
          <w:szCs w:val="28"/>
        </w:rPr>
        <w:t>月</w:t>
      </w:r>
      <w:r>
        <w:rPr>
          <w:rFonts w:hint="eastAsia" w:ascii="黑体" w:hAnsi="黑体" w:eastAsia="黑体"/>
          <w:sz w:val="28"/>
          <w:szCs w:val="28"/>
          <w:u w:val="single"/>
        </w:rPr>
        <w:t xml:space="preserve">    </w:t>
      </w:r>
      <w:r>
        <w:rPr>
          <w:rFonts w:hint="eastAsia" w:ascii="黑体" w:hAnsi="黑体" w:eastAsia="黑体"/>
          <w:sz w:val="28"/>
          <w:szCs w:val="28"/>
        </w:rPr>
        <w:t>日</w:t>
      </w:r>
    </w:p>
    <w:p>
      <w:pPr>
        <w:spacing w:line="460" w:lineRule="exact"/>
        <w:jc w:val="center"/>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jc w:val="center"/>
        <w:rPr>
          <w:rFonts w:hint="eastAsia" w:ascii="黑体" w:hAnsi="黑体" w:eastAsia="黑体"/>
          <w:sz w:val="28"/>
          <w:szCs w:val="28"/>
        </w:rPr>
      </w:pPr>
      <w:r>
        <w:rPr>
          <w:rFonts w:hint="eastAsia" w:ascii="黑体" w:hAnsi="黑体" w:eastAsia="黑体"/>
          <w:sz w:val="28"/>
          <w:szCs w:val="28"/>
          <w:lang w:eastAsia="zh-CN"/>
        </w:rPr>
        <w:t>北京市</w:t>
      </w:r>
      <w:r>
        <w:rPr>
          <w:rFonts w:hint="eastAsia" w:ascii="黑体" w:hAnsi="黑体" w:eastAsia="黑体"/>
          <w:sz w:val="28"/>
          <w:szCs w:val="28"/>
        </w:rPr>
        <w:t>卫生健康委员会制</w:t>
      </w:r>
    </w:p>
    <w:p>
      <w:pPr>
        <w:spacing w:line="460" w:lineRule="exact"/>
        <w:rPr>
          <w:rFonts w:ascii="宋体" w:hAnsi="宋体"/>
          <w:sz w:val="28"/>
        </w:rPr>
      </w:pPr>
    </w:p>
    <w:p>
      <w:pPr>
        <w:spacing w:after="156" w:afterLines="50" w:line="460" w:lineRule="exact"/>
        <w:ind w:firstLine="567"/>
        <w:jc w:val="center"/>
        <w:rPr>
          <w:rFonts w:hint="eastAsia" w:ascii="黑体" w:hAnsi="黑体" w:eastAsia="黑体"/>
          <w:szCs w:val="32"/>
        </w:rPr>
        <w:sectPr>
          <w:headerReference r:id="rId3" w:type="default"/>
          <w:footerReference r:id="rId4" w:type="default"/>
          <w:footerReference r:id="rId5" w:type="even"/>
          <w:pgSz w:w="11906" w:h="16838"/>
          <w:pgMar w:top="2098" w:right="1474" w:bottom="1984" w:left="1587" w:header="851" w:footer="1531" w:gutter="0"/>
          <w:pgNumType w:fmt="numberInDash"/>
          <w:cols w:space="720" w:num="1"/>
          <w:rtlGutter w:val="0"/>
          <w:docGrid w:type="lines" w:linePitch="318" w:charSpace="0"/>
        </w:sectPr>
      </w:pPr>
    </w:p>
    <w:p>
      <w:pPr>
        <w:spacing w:after="156" w:afterLines="50" w:line="460" w:lineRule="exact"/>
        <w:ind w:firstLine="567"/>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职业病诊断机构备案表</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1"/>
        <w:gridCol w:w="1755"/>
        <w:gridCol w:w="1500"/>
        <w:gridCol w:w="1888"/>
        <w:gridCol w:w="852"/>
        <w:gridCol w:w="1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机构名称</w:t>
            </w:r>
          </w:p>
        </w:tc>
        <w:tc>
          <w:tcPr>
            <w:tcW w:w="5143"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eastAsia" w:ascii="仿宋_GB2312" w:hAnsi="宋体"/>
                <w:sz w:val="28"/>
                <w:szCs w:val="28"/>
              </w:rPr>
            </w:pPr>
            <w:r>
              <w:rPr>
                <w:rFonts w:hint="eastAsia" w:ascii="仿宋_GB2312" w:hAnsi="宋体"/>
                <w:sz w:val="28"/>
                <w:szCs w:val="28"/>
              </w:rPr>
              <w:t>网址</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机构地址</w:t>
            </w:r>
          </w:p>
        </w:tc>
        <w:tc>
          <w:tcPr>
            <w:tcW w:w="5143"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_GB2312" w:hAnsi="宋体"/>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eastAsia" w:ascii="仿宋_GB2312" w:hAnsi="宋体"/>
                <w:sz w:val="28"/>
                <w:szCs w:val="28"/>
              </w:rPr>
            </w:pPr>
            <w:r>
              <w:rPr>
                <w:rFonts w:hint="eastAsia" w:ascii="仿宋_GB2312" w:hAnsi="宋体"/>
                <w:sz w:val="28"/>
                <w:szCs w:val="28"/>
              </w:rPr>
              <w:t>邮编</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法定代表人</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15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eastAsia" w:ascii="仿宋_GB2312" w:hAnsi="宋体"/>
                <w:sz w:val="28"/>
                <w:szCs w:val="28"/>
              </w:rPr>
            </w:pPr>
            <w:r>
              <w:rPr>
                <w:rFonts w:hint="eastAsia" w:ascii="仿宋_GB2312" w:hAnsi="宋体"/>
                <w:sz w:val="28"/>
                <w:szCs w:val="28"/>
              </w:rPr>
              <w:t>职务/职称</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hint="eastAsia" w:ascii="仿宋_GB2312" w:hAnsi="宋体"/>
                <w:sz w:val="28"/>
                <w:szCs w:val="28"/>
              </w:rPr>
            </w:pPr>
            <w:r>
              <w:rPr>
                <w:rFonts w:hint="eastAsia" w:ascii="仿宋_GB2312" w:hAnsi="宋体"/>
                <w:sz w:val="28"/>
                <w:szCs w:val="28"/>
              </w:rPr>
              <w:t>电话</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备案联系人</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15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ascii="仿宋_GB2312" w:hAnsi="宋体"/>
                <w:sz w:val="28"/>
                <w:szCs w:val="28"/>
              </w:rPr>
            </w:pPr>
            <w:r>
              <w:rPr>
                <w:rFonts w:hint="eastAsia" w:ascii="仿宋_GB2312" w:hAnsi="宋体"/>
                <w:sz w:val="28"/>
                <w:szCs w:val="28"/>
              </w:rPr>
              <w:t>电话/传真</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ascii="仿宋_GB2312" w:hAnsi="宋体"/>
                <w:sz w:val="28"/>
                <w:szCs w:val="28"/>
              </w:rPr>
            </w:pPr>
            <w:r>
              <w:rPr>
                <w:rFonts w:hint="eastAsia" w:ascii="仿宋_GB2312" w:hAnsi="宋体"/>
                <w:sz w:val="28"/>
                <w:szCs w:val="28"/>
              </w:rPr>
              <w:t>邮箱</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85" w:hRule="atLeas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宋体"/>
                <w:w w:val="99"/>
                <w:sz w:val="28"/>
                <w:szCs w:val="28"/>
              </w:rPr>
            </w:pPr>
            <w:r>
              <w:rPr>
                <w:rFonts w:hint="eastAsia" w:ascii="仿宋_GB2312" w:hAnsi="宋体"/>
                <w:w w:val="99"/>
                <w:sz w:val="28"/>
                <w:szCs w:val="28"/>
              </w:rPr>
              <w:t>备案诊断项目</w:t>
            </w:r>
          </w:p>
          <w:p>
            <w:pPr>
              <w:spacing w:line="360" w:lineRule="exact"/>
              <w:jc w:val="center"/>
              <w:rPr>
                <w:rFonts w:hint="eastAsia" w:ascii="仿宋_GB2312" w:hAnsi="宋体"/>
                <w:sz w:val="28"/>
                <w:szCs w:val="28"/>
              </w:rPr>
            </w:pPr>
            <w:r>
              <w:rPr>
                <w:rFonts w:hint="eastAsia" w:ascii="仿宋_GB2312" w:hAnsi="宋体"/>
                <w:w w:val="99"/>
                <w:sz w:val="28"/>
                <w:szCs w:val="28"/>
              </w:rPr>
              <w:t>（按照《职业病分类和目录》，在相对应职业病类别后面的括号内打“</w:t>
            </w:r>
            <w:r>
              <w:rPr>
                <w:rFonts w:ascii="Arial" w:hAnsi="Arial" w:cs="Arial"/>
                <w:w w:val="99"/>
                <w:sz w:val="28"/>
                <w:szCs w:val="28"/>
              </w:rPr>
              <w:t>√</w:t>
            </w:r>
            <w:r>
              <w:rPr>
                <w:rFonts w:hint="eastAsia" w:ascii="仿宋_GB2312" w:hAnsi="宋体"/>
                <w:w w:val="99"/>
                <w:sz w:val="28"/>
                <w:szCs w:val="28"/>
              </w:rPr>
              <w:t>”，并明确具体病种名称）</w:t>
            </w:r>
          </w:p>
        </w:tc>
        <w:tc>
          <w:tcPr>
            <w:tcW w:w="7338" w:type="dxa"/>
            <w:gridSpan w:val="5"/>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职业性尘肺病及其他呼吸系统疾病（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ind w:firstLine="560" w:firstLineChars="200"/>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职业性皮肤病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ind w:firstLine="560" w:firstLineChars="200"/>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职业性眼病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ind w:firstLine="560" w:firstLineChars="200"/>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职业性耳鼻喉口腔疾病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ind w:firstLine="560" w:firstLineChars="200"/>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职业性化学中毒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ind w:firstLine="560" w:firstLineChars="200"/>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物理因素所致职业病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ind w:firstLine="560" w:firstLineChars="200"/>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职业性放射性疾病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职业性传染病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jc w:val="left"/>
              <w:rPr>
                <w:rFonts w:hint="eastAsia" w:ascii="仿宋_GB2312" w:hAnsi="宋体"/>
                <w:sz w:val="28"/>
                <w:szCs w:val="28"/>
              </w:rPr>
            </w:pPr>
          </w:p>
          <w:p>
            <w:pPr>
              <w:numPr>
                <w:ilvl w:val="0"/>
                <w:numId w:val="2"/>
              </w:numPr>
              <w:spacing w:line="360" w:lineRule="exact"/>
              <w:jc w:val="left"/>
              <w:rPr>
                <w:rFonts w:hint="eastAsia" w:ascii="仿宋_GB2312" w:hAnsi="宋体"/>
                <w:sz w:val="28"/>
                <w:szCs w:val="28"/>
              </w:rPr>
            </w:pPr>
            <w:r>
              <w:rPr>
                <w:rFonts w:hint="eastAsia" w:ascii="仿宋_GB2312" w:hAnsi="宋体"/>
                <w:sz w:val="28"/>
                <w:szCs w:val="28"/>
              </w:rPr>
              <w:t>职业性肿瘤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jc w:val="left"/>
              <w:rPr>
                <w:rFonts w:hint="eastAsia" w:ascii="仿宋_GB2312" w:hAnsi="宋体"/>
                <w:sz w:val="28"/>
                <w:szCs w:val="28"/>
              </w:rPr>
            </w:pPr>
          </w:p>
          <w:p>
            <w:pPr>
              <w:spacing w:line="360" w:lineRule="exact"/>
              <w:jc w:val="left"/>
              <w:rPr>
                <w:rFonts w:hint="eastAsia" w:ascii="仿宋_GB2312" w:hAnsi="宋体"/>
                <w:sz w:val="28"/>
                <w:szCs w:val="28"/>
              </w:rPr>
            </w:pPr>
            <w:r>
              <w:rPr>
                <w:rFonts w:hint="eastAsia" w:ascii="仿宋_GB2312" w:hAnsi="宋体"/>
                <w:sz w:val="28"/>
                <w:szCs w:val="28"/>
              </w:rPr>
              <w:t>十、其他职业病                    （   ）</w:t>
            </w:r>
          </w:p>
          <w:p>
            <w:pPr>
              <w:spacing w:line="360" w:lineRule="exact"/>
              <w:ind w:firstLine="560" w:firstLineChars="200"/>
              <w:jc w:val="left"/>
              <w:rPr>
                <w:rFonts w:hint="eastAsia" w:ascii="仿宋_GB2312" w:hAnsi="宋体"/>
                <w:sz w:val="28"/>
                <w:szCs w:val="28"/>
              </w:rPr>
            </w:pPr>
            <w:r>
              <w:rPr>
                <w:rFonts w:hint="eastAsia" w:ascii="仿宋_GB2312" w:hAnsi="宋体"/>
                <w:sz w:val="28"/>
                <w:szCs w:val="28"/>
              </w:rPr>
              <w:t>病种名称：</w:t>
            </w:r>
          </w:p>
          <w:p>
            <w:pPr>
              <w:spacing w:line="360" w:lineRule="exact"/>
              <w:jc w:val="left"/>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2" w:hRule="atLeas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备案所需</w:t>
            </w:r>
          </w:p>
          <w:p>
            <w:pPr>
              <w:spacing w:line="460" w:lineRule="exact"/>
              <w:jc w:val="center"/>
              <w:rPr>
                <w:rFonts w:ascii="仿宋_GB2312" w:hAnsi="宋体"/>
                <w:sz w:val="28"/>
                <w:szCs w:val="28"/>
              </w:rPr>
            </w:pPr>
            <w:r>
              <w:rPr>
                <w:rFonts w:hint="eastAsia" w:ascii="仿宋_GB2312" w:hAnsi="宋体"/>
                <w:sz w:val="28"/>
                <w:szCs w:val="28"/>
              </w:rPr>
              <w:t>资料清单</w:t>
            </w:r>
          </w:p>
        </w:tc>
        <w:tc>
          <w:tcPr>
            <w:tcW w:w="7338" w:type="dxa"/>
            <w:gridSpan w:val="5"/>
            <w:tcBorders>
              <w:top w:val="single" w:color="auto" w:sz="4" w:space="0"/>
              <w:left w:val="single" w:color="auto" w:sz="4" w:space="0"/>
              <w:bottom w:val="single" w:color="auto" w:sz="4" w:space="0"/>
              <w:right w:val="single" w:color="auto" w:sz="4" w:space="0"/>
            </w:tcBorders>
            <w:noWrap w:val="0"/>
            <w:vAlign w:val="top"/>
          </w:tcPr>
          <w:p>
            <w:pPr>
              <w:numPr>
                <w:ilvl w:val="0"/>
                <w:numId w:val="3"/>
              </w:numPr>
              <w:ind w:left="269" w:hanging="268" w:hangingChars="84"/>
              <w:jc w:val="left"/>
              <w:rPr>
                <w:rFonts w:hint="eastAsia" w:ascii="仿宋_GB2312" w:hAnsi="宋体"/>
                <w:sz w:val="28"/>
                <w:szCs w:val="28"/>
              </w:rPr>
            </w:pPr>
            <w:r>
              <w:rPr>
                <w:rFonts w:hint="eastAsia" w:ascii="仿宋_GB2312"/>
                <w:color w:val="000000"/>
                <w:spacing w:val="20"/>
                <w:sz w:val="28"/>
                <w:szCs w:val="28"/>
              </w:rPr>
              <w:t>《</w:t>
            </w:r>
            <w:r>
              <w:rPr>
                <w:rFonts w:hint="eastAsia" w:ascii="仿宋_GB2312" w:hAnsi="宋体"/>
                <w:sz w:val="28"/>
                <w:szCs w:val="28"/>
              </w:rPr>
              <w:t>医疗机构执业许可证》原件与副本的复印件</w:t>
            </w:r>
            <w:r>
              <w:rPr>
                <w:rFonts w:hint="eastAsia" w:ascii="仿宋_GB2312" w:hAnsi="宋体"/>
                <w:sz w:val="28"/>
                <w:szCs w:val="28"/>
                <w:lang w:eastAsia="zh-CN"/>
              </w:rPr>
              <w:t>；</w:t>
            </w:r>
            <w:r>
              <w:rPr>
                <w:rFonts w:hint="eastAsia" w:ascii="仿宋_GB2312" w:hAnsi="宋体"/>
                <w:sz w:val="28"/>
                <w:szCs w:val="28"/>
              </w:rPr>
              <w:t xml:space="preserve">    （  ）</w:t>
            </w:r>
            <w:r>
              <w:rPr>
                <w:rFonts w:hint="eastAsia" w:ascii="仿宋_GB2312" w:hAnsi="宋体"/>
                <w:sz w:val="28"/>
                <w:szCs w:val="28"/>
                <w:lang w:val="en-US" w:eastAsia="zh-CN"/>
              </w:rPr>
              <w:t xml:space="preserve"> </w:t>
            </w:r>
            <w:r>
              <w:rPr>
                <w:rFonts w:hint="eastAsia" w:ascii="仿宋_GB2312" w:hAnsi="宋体"/>
                <w:sz w:val="28"/>
                <w:szCs w:val="28"/>
              </w:rPr>
              <w:t xml:space="preserve">  </w:t>
            </w:r>
          </w:p>
          <w:p>
            <w:pPr>
              <w:numPr>
                <w:ilvl w:val="0"/>
                <w:numId w:val="3"/>
              </w:numPr>
              <w:ind w:left="235" w:hanging="235" w:hangingChars="84"/>
              <w:jc w:val="left"/>
              <w:rPr>
                <w:rFonts w:hint="eastAsia" w:ascii="仿宋_GB2312" w:hAnsi="宋体"/>
                <w:sz w:val="28"/>
                <w:szCs w:val="28"/>
              </w:rPr>
            </w:pPr>
            <w:r>
              <w:rPr>
                <w:rFonts w:hint="eastAsia" w:ascii="仿宋_GB2312" w:hAnsi="宋体"/>
                <w:sz w:val="28"/>
                <w:szCs w:val="28"/>
              </w:rPr>
              <w:t>职业病诊断医师等相关技术人员情况表</w:t>
            </w:r>
            <w:r>
              <w:rPr>
                <w:rFonts w:hint="eastAsia" w:ascii="仿宋_GB2312" w:hAnsi="宋体"/>
                <w:sz w:val="28"/>
                <w:szCs w:val="28"/>
                <w:lang w:eastAsia="zh-CN"/>
              </w:rPr>
              <w:t>；</w:t>
            </w:r>
            <w:r>
              <w:rPr>
                <w:rFonts w:hint="eastAsia" w:ascii="仿宋_GB2312" w:hAnsi="宋体"/>
                <w:sz w:val="28"/>
                <w:szCs w:val="28"/>
              </w:rPr>
              <w:t xml:space="preserve">          （  ）</w:t>
            </w:r>
            <w:r>
              <w:rPr>
                <w:rFonts w:hint="eastAsia" w:ascii="仿宋_GB2312" w:hAnsi="宋体"/>
                <w:sz w:val="28"/>
                <w:szCs w:val="28"/>
                <w:lang w:val="en-US" w:eastAsia="zh-CN"/>
              </w:rPr>
              <w:t xml:space="preserve"> </w:t>
            </w:r>
            <w:r>
              <w:rPr>
                <w:rFonts w:hint="eastAsia" w:ascii="仿宋_GB2312" w:hAnsi="宋体"/>
                <w:sz w:val="28"/>
                <w:szCs w:val="28"/>
              </w:rPr>
              <w:t xml:space="preserve">                                     </w:t>
            </w:r>
          </w:p>
          <w:p>
            <w:pPr>
              <w:ind w:left="269" w:hanging="268" w:hangingChars="96"/>
              <w:jc w:val="left"/>
              <w:rPr>
                <w:rFonts w:ascii="仿宋_GB2312" w:hAnsi="宋体"/>
                <w:sz w:val="28"/>
                <w:szCs w:val="28"/>
              </w:rPr>
            </w:pPr>
            <w:r>
              <w:rPr>
                <w:rFonts w:ascii="仿宋_GB2312" w:hAnsi="宋体" w:cs="宋体"/>
                <w:sz w:val="28"/>
                <w:szCs w:val="28"/>
              </w:rPr>
              <w:t>3.</w:t>
            </w:r>
            <w:r>
              <w:rPr>
                <w:rFonts w:hint="eastAsia" w:ascii="仿宋_GB2312" w:hAnsi="宋体" w:cs="宋体"/>
                <w:sz w:val="28"/>
                <w:szCs w:val="28"/>
              </w:rPr>
              <w:t>相关的仪器设备清单</w:t>
            </w:r>
            <w:r>
              <w:rPr>
                <w:rFonts w:hint="eastAsia" w:ascii="仿宋_GB2312" w:hAnsi="宋体" w:cs="宋体"/>
                <w:sz w:val="28"/>
                <w:szCs w:val="28"/>
                <w:lang w:eastAsia="zh-CN"/>
              </w:rPr>
              <w:t>；</w:t>
            </w:r>
            <w:r>
              <w:rPr>
                <w:rFonts w:hint="eastAsia" w:ascii="仿宋_GB2312" w:hAnsi="宋体" w:cs="宋体"/>
                <w:sz w:val="28"/>
                <w:szCs w:val="28"/>
                <w:lang w:val="en-US" w:eastAsia="zh-CN"/>
              </w:rPr>
              <w:t xml:space="preserve">   </w:t>
            </w:r>
            <w:r>
              <w:rPr>
                <w:rFonts w:ascii="仿宋_GB2312" w:hAnsi="宋体"/>
                <w:sz w:val="28"/>
                <w:szCs w:val="28"/>
              </w:rPr>
              <w:t xml:space="preserve">                      </w:t>
            </w:r>
            <w:r>
              <w:rPr>
                <w:rFonts w:hint="eastAsia" w:ascii="仿宋_GB2312" w:hAnsi="宋体"/>
                <w:sz w:val="28"/>
                <w:szCs w:val="28"/>
              </w:rPr>
              <w:t xml:space="preserve"> （  ）</w:t>
            </w:r>
            <w:r>
              <w:rPr>
                <w:rFonts w:hint="eastAsia" w:ascii="仿宋_GB2312" w:hAnsi="宋体"/>
                <w:sz w:val="28"/>
                <w:szCs w:val="28"/>
                <w:lang w:val="en-US" w:eastAsia="zh-CN"/>
              </w:rPr>
              <w:t xml:space="preserve"> </w:t>
            </w:r>
            <w:r>
              <w:rPr>
                <w:rFonts w:hint="eastAsia" w:ascii="仿宋_GB2312" w:hAnsi="宋体"/>
                <w:sz w:val="28"/>
                <w:szCs w:val="28"/>
              </w:rPr>
              <w:t xml:space="preserve">  </w:t>
            </w:r>
          </w:p>
          <w:p>
            <w:pPr>
              <w:jc w:val="left"/>
              <w:rPr>
                <w:rFonts w:hint="eastAsia" w:ascii="仿宋_GB2312" w:hAnsi="宋体" w:eastAsia="仿宋_GB2312"/>
                <w:sz w:val="28"/>
                <w:szCs w:val="28"/>
                <w:lang w:val="en-US" w:eastAsia="zh-CN"/>
              </w:rPr>
            </w:pPr>
            <w:r>
              <w:rPr>
                <w:rFonts w:hint="eastAsia" w:ascii="仿宋_GB2312" w:hAnsi="宋体" w:cs="宋体"/>
                <w:sz w:val="28"/>
                <w:szCs w:val="28"/>
              </w:rPr>
              <w:t>4</w:t>
            </w:r>
            <w:r>
              <w:rPr>
                <w:rFonts w:hint="eastAsia" w:ascii="仿宋_GB2312" w:hAnsi="宋体"/>
                <w:sz w:val="28"/>
                <w:szCs w:val="28"/>
              </w:rPr>
              <w:t>.负责职业病信息报告人员名单</w:t>
            </w:r>
            <w:r>
              <w:rPr>
                <w:rFonts w:hint="eastAsia" w:ascii="仿宋_GB2312" w:hAnsi="宋体"/>
                <w:sz w:val="28"/>
                <w:szCs w:val="28"/>
                <w:lang w:val="en-US" w:eastAsia="zh-CN"/>
              </w:rPr>
              <w:t xml:space="preserve">;    </w:t>
            </w:r>
            <w:r>
              <w:rPr>
                <w:rFonts w:ascii="仿宋_GB2312" w:hAnsi="宋体"/>
                <w:sz w:val="28"/>
                <w:szCs w:val="28"/>
              </w:rPr>
              <w:t xml:space="preserve">         </w:t>
            </w:r>
            <w:r>
              <w:rPr>
                <w:rFonts w:hint="eastAsia" w:ascii="仿宋_GB2312" w:hAnsi="宋体"/>
                <w:sz w:val="28"/>
                <w:szCs w:val="28"/>
              </w:rPr>
              <w:t xml:space="preserve">      （  ）</w:t>
            </w:r>
            <w:r>
              <w:rPr>
                <w:rFonts w:hint="eastAsia" w:ascii="仿宋_GB2312" w:hAnsi="宋体"/>
                <w:sz w:val="28"/>
                <w:szCs w:val="28"/>
                <w:lang w:val="en-US" w:eastAsia="zh-CN"/>
              </w:rPr>
              <w:t xml:space="preserve"> </w:t>
            </w:r>
            <w:r>
              <w:rPr>
                <w:rFonts w:hint="eastAsia" w:ascii="仿宋_GB2312" w:hAnsi="宋体"/>
                <w:sz w:val="28"/>
                <w:szCs w:val="28"/>
              </w:rPr>
              <w:t xml:space="preserve">  </w:t>
            </w:r>
          </w:p>
          <w:p>
            <w:pPr>
              <w:jc w:val="left"/>
              <w:rPr>
                <w:rFonts w:hint="eastAsia" w:ascii="仿宋_GB2312" w:hAnsi="宋体" w:eastAsia="仿宋_GB2312"/>
                <w:sz w:val="28"/>
                <w:szCs w:val="28"/>
                <w:lang w:val="en-US" w:eastAsia="zh-CN"/>
              </w:rPr>
            </w:pPr>
            <w:r>
              <w:rPr>
                <w:rFonts w:ascii="仿宋_GB2312" w:hAnsi="宋体"/>
                <w:sz w:val="28"/>
                <w:szCs w:val="28"/>
              </w:rPr>
              <w:t>5.</w:t>
            </w:r>
            <w:r>
              <w:rPr>
                <w:rFonts w:hint="eastAsia" w:ascii="仿宋_GB2312" w:hAnsi="宋体"/>
                <w:sz w:val="28"/>
                <w:szCs w:val="28"/>
              </w:rPr>
              <w:t>职业病诊断质量管理制度等相关资料</w:t>
            </w:r>
            <w:r>
              <w:rPr>
                <w:rFonts w:hint="eastAsia" w:ascii="仿宋_GB2312" w:hAnsi="宋体"/>
                <w:sz w:val="28"/>
                <w:szCs w:val="28"/>
                <w:lang w:val="en-US" w:eastAsia="zh-CN"/>
              </w:rPr>
              <w:t xml:space="preserve">;  </w:t>
            </w:r>
            <w:r>
              <w:rPr>
                <w:rFonts w:ascii="仿宋_GB2312" w:hAnsi="宋体"/>
                <w:sz w:val="28"/>
                <w:szCs w:val="28"/>
              </w:rPr>
              <w:t xml:space="preserve">          </w:t>
            </w:r>
            <w:r>
              <w:rPr>
                <w:rFonts w:hint="eastAsia" w:ascii="仿宋_GB2312" w:hAnsi="宋体"/>
                <w:sz w:val="28"/>
                <w:szCs w:val="28"/>
              </w:rPr>
              <w:t xml:space="preserve"> （  ）</w:t>
            </w:r>
            <w:r>
              <w:rPr>
                <w:rFonts w:hint="eastAsia" w:ascii="仿宋_GB2312" w:hAnsi="宋体"/>
                <w:sz w:val="28"/>
                <w:szCs w:val="28"/>
                <w:lang w:val="en-US" w:eastAsia="zh-CN"/>
              </w:rPr>
              <w:t xml:space="preserve"> </w:t>
            </w:r>
            <w:r>
              <w:rPr>
                <w:rFonts w:hint="eastAsia" w:ascii="仿宋_GB2312" w:hAnsi="宋体"/>
                <w:sz w:val="28"/>
                <w:szCs w:val="28"/>
              </w:rPr>
              <w:t xml:space="preserve">  </w:t>
            </w:r>
          </w:p>
          <w:p>
            <w:pPr>
              <w:widowControl w:val="0"/>
              <w:numPr>
                <w:ilvl w:val="0"/>
                <w:numId w:val="0"/>
              </w:numPr>
              <w:adjustRightInd w:val="0"/>
              <w:jc w:val="both"/>
              <w:rPr>
                <w:rFonts w:ascii="仿宋_GB2312" w:hAnsi="宋体" w:eastAsia="仿宋_GB2312" w:cs="Calibri"/>
                <w:kern w:val="2"/>
                <w:sz w:val="28"/>
                <w:szCs w:val="28"/>
                <w:lang w:val="en-US" w:eastAsia="zh-CN" w:bidi="ar-SA"/>
              </w:rPr>
            </w:pPr>
          </w:p>
          <w:p/>
          <w:p/>
          <w:p>
            <w:pPr>
              <w:widowControl w:val="0"/>
              <w:numPr>
                <w:ilvl w:val="0"/>
                <w:numId w:val="0"/>
              </w:numPr>
              <w:adjustRightInd w:val="0"/>
              <w:spacing w:line="360" w:lineRule="auto"/>
              <w:jc w:val="both"/>
              <w:rPr>
                <w:rFonts w:ascii="仿宋_GB2312" w:hAnsi="宋体" w:eastAsia="仿宋_GB2312" w:cs="Calibr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0" w:hRule="atLeast"/>
          <w:jc w:val="center"/>
        </w:trPr>
        <w:tc>
          <w:tcPr>
            <w:tcW w:w="9329" w:type="dxa"/>
            <w:gridSpan w:val="6"/>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800" w:firstLineChars="250"/>
              <w:rPr>
                <w:rFonts w:hint="eastAsia" w:ascii="仿宋_GB2312"/>
                <w:color w:val="000000"/>
                <w:spacing w:val="20"/>
                <w:sz w:val="28"/>
                <w:szCs w:val="28"/>
              </w:rPr>
            </w:pPr>
          </w:p>
          <w:p>
            <w:pPr>
              <w:spacing w:line="460" w:lineRule="exact"/>
              <w:ind w:firstLine="800" w:firstLineChars="250"/>
              <w:rPr>
                <w:rFonts w:hint="eastAsia" w:ascii="仿宋_GB2312"/>
                <w:color w:val="000000"/>
                <w:spacing w:val="20"/>
                <w:sz w:val="28"/>
                <w:szCs w:val="28"/>
              </w:rPr>
            </w:pPr>
            <w:r>
              <w:rPr>
                <w:rFonts w:hint="eastAsia" w:ascii="仿宋_GB2312"/>
                <w:color w:val="000000"/>
                <w:spacing w:val="20"/>
                <w:sz w:val="28"/>
                <w:szCs w:val="28"/>
              </w:rPr>
              <w:t>本机构保证上述资料真实、准确。</w:t>
            </w:r>
          </w:p>
          <w:p>
            <w:pPr>
              <w:spacing w:line="460" w:lineRule="exact"/>
              <w:ind w:firstLine="800" w:firstLineChars="250"/>
              <w:rPr>
                <w:rFonts w:hint="eastAsia" w:ascii="仿宋_GB2312"/>
                <w:color w:val="000000"/>
                <w:spacing w:val="20"/>
                <w:sz w:val="28"/>
                <w:szCs w:val="28"/>
              </w:rPr>
            </w:pPr>
          </w:p>
          <w:p>
            <w:pPr>
              <w:spacing w:line="460" w:lineRule="exact"/>
              <w:ind w:firstLine="800" w:firstLineChars="250"/>
              <w:rPr>
                <w:rFonts w:ascii="仿宋_GB2312"/>
                <w:color w:val="000000"/>
                <w:spacing w:val="20"/>
                <w:sz w:val="28"/>
                <w:szCs w:val="28"/>
              </w:rPr>
            </w:pPr>
          </w:p>
          <w:p>
            <w:pPr>
              <w:spacing w:line="460" w:lineRule="exact"/>
              <w:ind w:firstLine="800" w:firstLineChars="250"/>
              <w:rPr>
                <w:rFonts w:ascii="仿宋_GB2312"/>
                <w:color w:val="000000"/>
                <w:spacing w:val="20"/>
                <w:sz w:val="28"/>
                <w:szCs w:val="28"/>
              </w:rPr>
            </w:pPr>
            <w:r>
              <w:rPr>
                <w:rFonts w:hint="eastAsia" w:ascii="仿宋_GB2312"/>
                <w:color w:val="000000"/>
                <w:spacing w:val="20"/>
                <w:sz w:val="28"/>
                <w:szCs w:val="28"/>
              </w:rPr>
              <w:t xml:space="preserve">机构法定代表人（签章）：         </w:t>
            </w:r>
            <w:r>
              <w:rPr>
                <w:rFonts w:hint="eastAsia" w:ascii="仿宋_GB2312"/>
                <w:spacing w:val="20"/>
                <w:sz w:val="28"/>
                <w:szCs w:val="28"/>
              </w:rPr>
              <w:t>机构</w:t>
            </w:r>
            <w:r>
              <w:rPr>
                <w:rFonts w:hint="eastAsia" w:ascii="仿宋_GB2312"/>
                <w:color w:val="000000"/>
                <w:spacing w:val="20"/>
                <w:sz w:val="28"/>
                <w:szCs w:val="28"/>
              </w:rPr>
              <w:t>（公章）</w:t>
            </w:r>
            <w:r>
              <w:rPr>
                <w:rFonts w:hint="eastAsia" w:ascii="仿宋_GB2312"/>
                <w:spacing w:val="20"/>
                <w:sz w:val="28"/>
                <w:szCs w:val="28"/>
              </w:rPr>
              <w:t>：</w:t>
            </w:r>
          </w:p>
          <w:p>
            <w:pPr>
              <w:spacing w:line="460" w:lineRule="exact"/>
              <w:ind w:firstLine="800" w:firstLineChars="250"/>
              <w:rPr>
                <w:rFonts w:hint="eastAsia" w:ascii="仿宋_GB2312"/>
                <w:color w:val="000000"/>
                <w:spacing w:val="20"/>
                <w:sz w:val="28"/>
                <w:szCs w:val="28"/>
              </w:rPr>
            </w:pPr>
            <w:r>
              <w:rPr>
                <w:rFonts w:hint="eastAsia" w:ascii="仿宋_GB2312"/>
                <w:color w:val="000000"/>
                <w:spacing w:val="20"/>
                <w:sz w:val="28"/>
                <w:szCs w:val="28"/>
              </w:rPr>
              <w:t xml:space="preserve">                   </w:t>
            </w:r>
          </w:p>
          <w:p>
            <w:pPr>
              <w:spacing w:line="460" w:lineRule="exact"/>
              <w:ind w:firstLine="800" w:firstLineChars="250"/>
              <w:rPr>
                <w:rFonts w:hint="eastAsia" w:ascii="仿宋_GB2312"/>
                <w:color w:val="000000"/>
                <w:spacing w:val="20"/>
                <w:sz w:val="28"/>
                <w:szCs w:val="28"/>
              </w:rPr>
            </w:pPr>
          </w:p>
          <w:p>
            <w:pPr>
              <w:spacing w:line="460" w:lineRule="exact"/>
              <w:ind w:firstLine="0" w:firstLineChars="0"/>
              <w:rPr>
                <w:rFonts w:ascii="仿宋_GB2312"/>
                <w:color w:val="000000"/>
                <w:spacing w:val="20"/>
                <w:sz w:val="28"/>
                <w:szCs w:val="28"/>
              </w:rPr>
            </w:pPr>
            <w:r>
              <w:rPr>
                <w:rFonts w:hint="eastAsia" w:ascii="仿宋_GB2312"/>
                <w:color w:val="000000"/>
                <w:spacing w:val="20"/>
                <w:sz w:val="28"/>
                <w:szCs w:val="28"/>
                <w:lang w:val="en-US" w:eastAsia="zh-CN"/>
              </w:rPr>
              <w:t xml:space="preserve">                                  </w:t>
            </w:r>
            <w:r>
              <w:rPr>
                <w:rFonts w:hint="eastAsia" w:ascii="仿宋_GB2312"/>
                <w:color w:val="000000"/>
                <w:spacing w:val="20"/>
                <w:sz w:val="28"/>
                <w:szCs w:val="28"/>
              </w:rPr>
              <w:t xml:space="preserve">年   月   日　　　　　　                                                              </w:t>
            </w:r>
          </w:p>
        </w:tc>
      </w:tr>
    </w:tbl>
    <w:p>
      <w:pPr>
        <w:spacing w:line="460" w:lineRule="exact"/>
        <w:ind w:firstLine="160" w:firstLineChars="50"/>
        <w:rPr>
          <w:rFonts w:hint="eastAsia" w:ascii="仿宋_GB2312"/>
          <w:color w:val="000000"/>
          <w:spacing w:val="20"/>
          <w:sz w:val="28"/>
          <w:szCs w:val="28"/>
        </w:rPr>
      </w:pPr>
    </w:p>
    <w:p>
      <w:pPr>
        <w:spacing w:line="460" w:lineRule="exact"/>
        <w:ind w:firstLine="161" w:firstLineChars="50"/>
        <w:rPr>
          <w:rFonts w:hint="eastAsia" w:ascii="仿宋_GB2312"/>
          <w:color w:val="000000"/>
          <w:spacing w:val="20"/>
          <w:sz w:val="28"/>
          <w:szCs w:val="28"/>
        </w:rPr>
      </w:pPr>
      <w:r>
        <w:rPr>
          <w:rFonts w:hint="eastAsia" w:ascii="仿宋_GB2312"/>
          <w:b/>
          <w:bCs/>
          <w:color w:val="000000"/>
          <w:spacing w:val="20"/>
          <w:sz w:val="28"/>
          <w:szCs w:val="28"/>
        </w:rPr>
        <w:t>填表说明</w:t>
      </w:r>
      <w:r>
        <w:rPr>
          <w:rFonts w:hint="eastAsia" w:ascii="仿宋_GB2312"/>
          <w:color w:val="000000"/>
          <w:spacing w:val="20"/>
          <w:sz w:val="28"/>
          <w:szCs w:val="28"/>
        </w:rPr>
        <w:t>：</w:t>
      </w:r>
    </w:p>
    <w:p>
      <w:pPr>
        <w:spacing w:line="460" w:lineRule="exact"/>
        <w:ind w:firstLine="160" w:firstLineChars="50"/>
        <w:rPr>
          <w:rFonts w:hint="eastAsia" w:ascii="仿宋_GB2312" w:eastAsia="仿宋_GB2312"/>
          <w:color w:val="000000"/>
          <w:spacing w:val="20"/>
          <w:sz w:val="28"/>
          <w:szCs w:val="28"/>
          <w:lang w:eastAsia="zh-CN"/>
        </w:rPr>
      </w:pPr>
      <w:r>
        <w:rPr>
          <w:rFonts w:hint="eastAsia" w:ascii="仿宋_GB2312"/>
          <w:color w:val="000000"/>
          <w:spacing w:val="20"/>
          <w:sz w:val="28"/>
          <w:szCs w:val="28"/>
        </w:rPr>
        <w:t>1.备案诊断项目，按照《职业病分类和目录》，在相对应职业病类别后面的括号内打“√”</w:t>
      </w:r>
      <w:r>
        <w:rPr>
          <w:rFonts w:hint="eastAsia" w:ascii="仿宋_GB2312"/>
          <w:color w:val="000000"/>
          <w:spacing w:val="20"/>
          <w:sz w:val="28"/>
          <w:szCs w:val="28"/>
          <w:lang w:val="en-US" w:eastAsia="zh-CN"/>
        </w:rPr>
        <w:t>；</w:t>
      </w:r>
    </w:p>
    <w:p>
      <w:pPr>
        <w:spacing w:line="460" w:lineRule="exact"/>
        <w:ind w:firstLine="160" w:firstLineChars="50"/>
        <w:rPr>
          <w:rFonts w:hint="eastAsia" w:ascii="仿宋_GB2312" w:eastAsia="仿宋_GB2312"/>
          <w:color w:val="000000"/>
          <w:spacing w:val="20"/>
          <w:sz w:val="28"/>
          <w:szCs w:val="28"/>
          <w:lang w:eastAsia="zh-CN"/>
        </w:rPr>
      </w:pPr>
      <w:r>
        <w:rPr>
          <w:rFonts w:hint="eastAsia" w:ascii="仿宋_GB2312"/>
          <w:color w:val="000000"/>
          <w:spacing w:val="20"/>
          <w:sz w:val="28"/>
          <w:szCs w:val="28"/>
        </w:rPr>
        <w:t>2.备案所需资料，资料齐备的在相对应括号内打“√”</w:t>
      </w:r>
      <w:r>
        <w:rPr>
          <w:rFonts w:hint="eastAsia" w:ascii="仿宋_GB2312"/>
          <w:color w:val="000000"/>
          <w:spacing w:val="20"/>
          <w:sz w:val="28"/>
          <w:szCs w:val="28"/>
          <w:lang w:eastAsia="zh-CN"/>
        </w:rPr>
        <w:t>；</w:t>
      </w:r>
    </w:p>
    <w:p>
      <w:pPr>
        <w:spacing w:line="460" w:lineRule="exact"/>
        <w:ind w:firstLine="160" w:firstLineChars="50"/>
        <w:rPr>
          <w:rFonts w:hint="eastAsia" w:ascii="仿宋_GB2312"/>
          <w:color w:val="000000"/>
          <w:spacing w:val="20"/>
          <w:sz w:val="28"/>
          <w:szCs w:val="28"/>
        </w:rPr>
      </w:pPr>
      <w:r>
        <w:rPr>
          <w:rFonts w:hint="eastAsia" w:ascii="仿宋_GB2312"/>
          <w:color w:val="000000"/>
          <w:spacing w:val="20"/>
          <w:sz w:val="28"/>
          <w:szCs w:val="28"/>
        </w:rPr>
        <w:t>3.此表一式两份，一份医疗机构留存备查，一份</w:t>
      </w:r>
      <w:r>
        <w:rPr>
          <w:rFonts w:hint="eastAsia" w:ascii="仿宋_GB2312"/>
          <w:color w:val="000000"/>
          <w:spacing w:val="20"/>
          <w:sz w:val="28"/>
          <w:szCs w:val="28"/>
          <w:lang w:eastAsia="zh-CN"/>
        </w:rPr>
        <w:t>北京市</w:t>
      </w:r>
      <w:r>
        <w:rPr>
          <w:rFonts w:hint="eastAsia" w:ascii="仿宋_GB2312"/>
          <w:color w:val="000000"/>
          <w:spacing w:val="20"/>
          <w:sz w:val="28"/>
          <w:szCs w:val="28"/>
        </w:rPr>
        <w:t>卫生健康</w:t>
      </w:r>
      <w:r>
        <w:rPr>
          <w:rFonts w:hint="eastAsia" w:ascii="仿宋_GB2312"/>
          <w:color w:val="000000"/>
          <w:spacing w:val="20"/>
          <w:sz w:val="28"/>
          <w:szCs w:val="28"/>
          <w:lang w:eastAsia="zh-CN"/>
        </w:rPr>
        <w:t>委</w:t>
      </w:r>
      <w:r>
        <w:rPr>
          <w:rFonts w:hint="eastAsia" w:ascii="仿宋_GB2312"/>
          <w:color w:val="000000"/>
          <w:spacing w:val="20"/>
          <w:sz w:val="28"/>
          <w:szCs w:val="28"/>
        </w:rPr>
        <w:t>留存。</w:t>
      </w:r>
    </w:p>
    <w:p>
      <w:pPr>
        <w:spacing w:line="460" w:lineRule="exact"/>
        <w:ind w:firstLine="160" w:firstLineChars="50"/>
        <w:rPr>
          <w:rFonts w:ascii="仿宋_GB2312"/>
          <w:color w:val="000000"/>
          <w:spacing w:val="20"/>
          <w:sz w:val="28"/>
          <w:szCs w:val="28"/>
        </w:rPr>
        <w:sectPr>
          <w:footerReference r:id="rId6" w:type="default"/>
          <w:pgSz w:w="11906" w:h="16838"/>
          <w:pgMar w:top="1440" w:right="1646" w:bottom="1440" w:left="1644" w:header="851" w:footer="850" w:gutter="0"/>
          <w:pgNumType w:fmt="numberInDash"/>
          <w:cols w:space="720" w:num="1"/>
          <w:docGrid w:type="lines" w:linePitch="312" w:charSpace="0"/>
        </w:sectPr>
      </w:pPr>
    </w:p>
    <w:p>
      <w:pPr>
        <w:spacing w:line="360" w:lineRule="auto"/>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职业病诊断医师等相关技术人员情况表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39"/>
        <w:gridCol w:w="1084"/>
        <w:gridCol w:w="1060"/>
        <w:gridCol w:w="1246"/>
        <w:gridCol w:w="1208"/>
        <w:gridCol w:w="1167"/>
        <w:gridCol w:w="1286"/>
        <w:gridCol w:w="1914"/>
        <w:gridCol w:w="191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1"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姓名</w:t>
            </w:r>
          </w:p>
        </w:tc>
        <w:tc>
          <w:tcPr>
            <w:tcW w:w="739" w:type="dxa"/>
            <w:noWrap w:val="0"/>
            <w:vAlign w:val="center"/>
          </w:tcPr>
          <w:p>
            <w:pPr>
              <w:spacing w:line="360" w:lineRule="exact"/>
              <w:jc w:val="center"/>
              <w:rPr>
                <w:rFonts w:hint="eastAsia" w:ascii="黑体" w:hAnsi="黑体" w:eastAsia="黑体" w:cs="黑体"/>
                <w:w w:val="97"/>
                <w:sz w:val="24"/>
              </w:rPr>
            </w:pPr>
            <w:r>
              <w:rPr>
                <w:rFonts w:hint="eastAsia" w:ascii="黑体" w:hAnsi="黑体" w:eastAsia="黑体" w:cs="黑体"/>
                <w:w w:val="97"/>
                <w:sz w:val="24"/>
              </w:rPr>
              <w:t>性别</w:t>
            </w:r>
          </w:p>
        </w:tc>
        <w:tc>
          <w:tcPr>
            <w:tcW w:w="1084" w:type="dxa"/>
            <w:noWrap w:val="0"/>
            <w:vAlign w:val="center"/>
          </w:tcPr>
          <w:p>
            <w:pPr>
              <w:spacing w:line="360" w:lineRule="exact"/>
              <w:jc w:val="center"/>
              <w:rPr>
                <w:rFonts w:hint="eastAsia" w:ascii="黑体" w:hAnsi="黑体" w:eastAsia="黑体" w:cs="黑体"/>
                <w:w w:val="95"/>
                <w:sz w:val="24"/>
              </w:rPr>
            </w:pPr>
            <w:r>
              <w:rPr>
                <w:rFonts w:hint="eastAsia" w:ascii="黑体" w:hAnsi="黑体" w:eastAsia="黑体" w:cs="黑体"/>
                <w:w w:val="95"/>
                <w:sz w:val="24"/>
              </w:rPr>
              <w:t>出生</w:t>
            </w:r>
          </w:p>
          <w:p>
            <w:pPr>
              <w:spacing w:line="360" w:lineRule="exact"/>
              <w:jc w:val="center"/>
              <w:rPr>
                <w:rFonts w:hint="eastAsia" w:ascii="黑体" w:hAnsi="黑体" w:eastAsia="黑体" w:cs="黑体"/>
                <w:w w:val="97"/>
                <w:sz w:val="24"/>
              </w:rPr>
            </w:pPr>
            <w:r>
              <w:rPr>
                <w:rFonts w:hint="eastAsia" w:ascii="黑体" w:hAnsi="黑体" w:eastAsia="黑体" w:cs="黑体"/>
                <w:w w:val="95"/>
                <w:sz w:val="24"/>
              </w:rPr>
              <w:t>年月</w:t>
            </w:r>
          </w:p>
        </w:tc>
        <w:tc>
          <w:tcPr>
            <w:tcW w:w="1060" w:type="dxa"/>
            <w:noWrap w:val="0"/>
            <w:vAlign w:val="center"/>
          </w:tcPr>
          <w:p>
            <w:pPr>
              <w:spacing w:line="360" w:lineRule="exact"/>
              <w:jc w:val="center"/>
              <w:rPr>
                <w:rFonts w:hint="eastAsia" w:ascii="黑体" w:hAnsi="黑体" w:eastAsia="黑体" w:cs="黑体"/>
                <w:w w:val="97"/>
                <w:sz w:val="24"/>
              </w:rPr>
            </w:pPr>
            <w:r>
              <w:rPr>
                <w:rFonts w:hint="eastAsia" w:ascii="黑体" w:hAnsi="黑体" w:eastAsia="黑体" w:cs="黑体"/>
                <w:w w:val="97"/>
                <w:sz w:val="24"/>
              </w:rPr>
              <w:t>学历</w:t>
            </w:r>
          </w:p>
        </w:tc>
        <w:tc>
          <w:tcPr>
            <w:tcW w:w="1246" w:type="dxa"/>
            <w:noWrap w:val="0"/>
            <w:vAlign w:val="center"/>
          </w:tcPr>
          <w:p>
            <w:pPr>
              <w:spacing w:line="360" w:lineRule="exact"/>
              <w:jc w:val="center"/>
              <w:rPr>
                <w:rFonts w:hint="eastAsia" w:ascii="黑体" w:hAnsi="黑体" w:eastAsia="黑体" w:cs="黑体"/>
                <w:w w:val="95"/>
                <w:sz w:val="24"/>
              </w:rPr>
            </w:pPr>
            <w:r>
              <w:rPr>
                <w:rFonts w:hint="eastAsia" w:ascii="黑体" w:hAnsi="黑体" w:eastAsia="黑体" w:cs="黑体"/>
                <w:w w:val="95"/>
                <w:sz w:val="24"/>
              </w:rPr>
              <w:t>职务/职称</w:t>
            </w:r>
          </w:p>
        </w:tc>
        <w:tc>
          <w:tcPr>
            <w:tcW w:w="1208" w:type="dxa"/>
            <w:noWrap w:val="0"/>
            <w:vAlign w:val="center"/>
          </w:tcPr>
          <w:p>
            <w:pPr>
              <w:spacing w:line="360" w:lineRule="exact"/>
              <w:jc w:val="center"/>
              <w:rPr>
                <w:rFonts w:hint="eastAsia" w:ascii="黑体" w:hAnsi="黑体" w:eastAsia="黑体" w:cs="黑体"/>
                <w:w w:val="95"/>
                <w:sz w:val="24"/>
              </w:rPr>
            </w:pPr>
            <w:r>
              <w:rPr>
                <w:rFonts w:hint="eastAsia" w:ascii="黑体" w:hAnsi="黑体" w:eastAsia="黑体" w:cs="黑体"/>
                <w:w w:val="95"/>
                <w:sz w:val="24"/>
              </w:rPr>
              <w:t>所在科室</w:t>
            </w:r>
          </w:p>
        </w:tc>
        <w:tc>
          <w:tcPr>
            <w:tcW w:w="1167" w:type="dxa"/>
            <w:noWrap w:val="0"/>
            <w:vAlign w:val="center"/>
          </w:tcPr>
          <w:p>
            <w:pPr>
              <w:spacing w:line="360" w:lineRule="exact"/>
              <w:jc w:val="center"/>
              <w:rPr>
                <w:rFonts w:hint="eastAsia" w:ascii="黑体" w:hAnsi="黑体" w:eastAsia="黑体" w:cs="黑体"/>
                <w:w w:val="97"/>
                <w:sz w:val="24"/>
              </w:rPr>
            </w:pPr>
            <w:r>
              <w:rPr>
                <w:rFonts w:hint="eastAsia" w:ascii="黑体" w:hAnsi="黑体" w:eastAsia="黑体" w:cs="黑体"/>
                <w:w w:val="95"/>
                <w:sz w:val="24"/>
              </w:rPr>
              <w:t>从事专业</w:t>
            </w:r>
          </w:p>
        </w:tc>
        <w:tc>
          <w:tcPr>
            <w:tcW w:w="1286" w:type="dxa"/>
            <w:noWrap w:val="0"/>
            <w:vAlign w:val="center"/>
          </w:tcPr>
          <w:p>
            <w:pPr>
              <w:spacing w:line="360" w:lineRule="exact"/>
              <w:jc w:val="center"/>
              <w:rPr>
                <w:rFonts w:hint="eastAsia" w:ascii="黑体" w:hAnsi="黑体" w:eastAsia="黑体" w:cs="黑体"/>
                <w:w w:val="97"/>
                <w:sz w:val="24"/>
              </w:rPr>
            </w:pPr>
            <w:r>
              <w:rPr>
                <w:rFonts w:hint="eastAsia" w:ascii="黑体" w:hAnsi="黑体" w:eastAsia="黑体" w:cs="黑体"/>
                <w:w w:val="97"/>
                <w:sz w:val="24"/>
              </w:rPr>
              <w:t>工作年限</w:t>
            </w:r>
          </w:p>
        </w:tc>
        <w:tc>
          <w:tcPr>
            <w:tcW w:w="1914"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取得职业病诊断</w:t>
            </w:r>
          </w:p>
          <w:p>
            <w:pPr>
              <w:spacing w:line="360" w:lineRule="exact"/>
              <w:jc w:val="center"/>
              <w:rPr>
                <w:rFonts w:hint="eastAsia" w:ascii="黑体" w:hAnsi="黑体" w:eastAsia="黑体" w:cs="黑体"/>
                <w:sz w:val="24"/>
              </w:rPr>
            </w:pPr>
            <w:r>
              <w:rPr>
                <w:rFonts w:hint="eastAsia" w:ascii="黑体" w:hAnsi="黑体" w:eastAsia="黑体" w:cs="黑体"/>
                <w:sz w:val="24"/>
              </w:rPr>
              <w:t>资格的类别</w:t>
            </w:r>
          </w:p>
        </w:tc>
        <w:tc>
          <w:tcPr>
            <w:tcW w:w="1913"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取得职业病诊断</w:t>
            </w:r>
          </w:p>
          <w:p>
            <w:pPr>
              <w:spacing w:line="360" w:lineRule="exact"/>
              <w:jc w:val="center"/>
              <w:rPr>
                <w:rFonts w:hint="eastAsia" w:ascii="黑体" w:hAnsi="黑体" w:eastAsia="黑体" w:cs="黑体"/>
                <w:sz w:val="24"/>
              </w:rPr>
            </w:pPr>
            <w:r>
              <w:rPr>
                <w:rFonts w:hint="eastAsia" w:ascii="黑体" w:hAnsi="黑体" w:eastAsia="黑体" w:cs="黑体"/>
                <w:sz w:val="24"/>
              </w:rPr>
              <w:t>资格的日期</w:t>
            </w:r>
          </w:p>
        </w:tc>
        <w:tc>
          <w:tcPr>
            <w:tcW w:w="1312" w:type="dxa"/>
            <w:noWrap w:val="0"/>
            <w:vAlign w:val="center"/>
          </w:tcPr>
          <w:p>
            <w:pPr>
              <w:spacing w:line="360" w:lineRule="exact"/>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71" w:type="dxa"/>
            <w:noWrap w:val="0"/>
            <w:vAlign w:val="top"/>
          </w:tcPr>
          <w:p>
            <w:pPr>
              <w:spacing w:line="460" w:lineRule="exact"/>
              <w:rPr>
                <w:rFonts w:ascii="仿宋_GB2312" w:hAnsi="宋体"/>
                <w:spacing w:val="-20"/>
                <w:sz w:val="28"/>
                <w:szCs w:val="28"/>
              </w:rPr>
            </w:pPr>
          </w:p>
        </w:tc>
        <w:tc>
          <w:tcPr>
            <w:tcW w:w="739" w:type="dxa"/>
            <w:noWrap w:val="0"/>
            <w:vAlign w:val="top"/>
          </w:tcPr>
          <w:p>
            <w:pPr>
              <w:spacing w:line="460" w:lineRule="exact"/>
              <w:rPr>
                <w:rFonts w:ascii="仿宋_GB2312" w:hAnsi="宋体"/>
                <w:spacing w:val="-20"/>
                <w:sz w:val="28"/>
                <w:szCs w:val="28"/>
              </w:rPr>
            </w:pPr>
          </w:p>
        </w:tc>
        <w:tc>
          <w:tcPr>
            <w:tcW w:w="1084" w:type="dxa"/>
            <w:noWrap w:val="0"/>
            <w:vAlign w:val="top"/>
          </w:tcPr>
          <w:p>
            <w:pPr>
              <w:spacing w:line="460" w:lineRule="exact"/>
              <w:rPr>
                <w:rFonts w:ascii="仿宋_GB2312" w:hAnsi="宋体"/>
                <w:spacing w:val="-20"/>
                <w:sz w:val="28"/>
                <w:szCs w:val="28"/>
              </w:rPr>
            </w:pPr>
          </w:p>
        </w:tc>
        <w:tc>
          <w:tcPr>
            <w:tcW w:w="1060" w:type="dxa"/>
            <w:noWrap w:val="0"/>
            <w:vAlign w:val="top"/>
          </w:tcPr>
          <w:p>
            <w:pPr>
              <w:spacing w:line="460" w:lineRule="exact"/>
              <w:rPr>
                <w:rFonts w:ascii="仿宋_GB2312" w:hAnsi="宋体"/>
                <w:spacing w:val="-20"/>
                <w:sz w:val="28"/>
                <w:szCs w:val="28"/>
              </w:rPr>
            </w:pPr>
          </w:p>
        </w:tc>
        <w:tc>
          <w:tcPr>
            <w:tcW w:w="1246" w:type="dxa"/>
            <w:noWrap w:val="0"/>
            <w:vAlign w:val="top"/>
          </w:tcPr>
          <w:p>
            <w:pPr>
              <w:spacing w:line="460" w:lineRule="exact"/>
              <w:rPr>
                <w:rFonts w:ascii="仿宋_GB2312" w:hAnsi="宋体"/>
                <w:spacing w:val="-20"/>
                <w:sz w:val="28"/>
                <w:szCs w:val="28"/>
              </w:rPr>
            </w:pPr>
          </w:p>
        </w:tc>
        <w:tc>
          <w:tcPr>
            <w:tcW w:w="1208" w:type="dxa"/>
            <w:noWrap w:val="0"/>
            <w:vAlign w:val="top"/>
          </w:tcPr>
          <w:p>
            <w:pPr>
              <w:spacing w:line="460" w:lineRule="exact"/>
              <w:rPr>
                <w:rFonts w:ascii="仿宋_GB2312" w:hAnsi="宋体"/>
                <w:spacing w:val="-20"/>
                <w:sz w:val="28"/>
                <w:szCs w:val="28"/>
              </w:rPr>
            </w:pPr>
          </w:p>
        </w:tc>
        <w:tc>
          <w:tcPr>
            <w:tcW w:w="1167" w:type="dxa"/>
            <w:noWrap w:val="0"/>
            <w:vAlign w:val="top"/>
          </w:tcPr>
          <w:p>
            <w:pPr>
              <w:spacing w:line="460" w:lineRule="exact"/>
              <w:rPr>
                <w:rFonts w:ascii="仿宋_GB2312" w:hAnsi="宋体"/>
                <w:spacing w:val="-20"/>
                <w:sz w:val="28"/>
                <w:szCs w:val="28"/>
              </w:rPr>
            </w:pPr>
          </w:p>
        </w:tc>
        <w:tc>
          <w:tcPr>
            <w:tcW w:w="1286" w:type="dxa"/>
            <w:noWrap w:val="0"/>
            <w:vAlign w:val="top"/>
          </w:tcPr>
          <w:p>
            <w:pPr>
              <w:spacing w:line="460" w:lineRule="exact"/>
              <w:ind w:left="-647" w:leftChars="-308"/>
              <w:rPr>
                <w:rFonts w:ascii="仿宋_GB2312" w:hAnsi="宋体"/>
                <w:spacing w:val="-20"/>
                <w:sz w:val="28"/>
                <w:szCs w:val="28"/>
              </w:rPr>
            </w:pPr>
          </w:p>
        </w:tc>
        <w:tc>
          <w:tcPr>
            <w:tcW w:w="1914" w:type="dxa"/>
            <w:noWrap w:val="0"/>
            <w:vAlign w:val="top"/>
          </w:tcPr>
          <w:p>
            <w:pPr>
              <w:spacing w:line="460" w:lineRule="exact"/>
              <w:ind w:left="-647" w:leftChars="-308"/>
              <w:rPr>
                <w:rFonts w:ascii="仿宋_GB2312" w:hAnsi="宋体"/>
                <w:spacing w:val="-20"/>
                <w:sz w:val="28"/>
                <w:szCs w:val="28"/>
              </w:rPr>
            </w:pPr>
          </w:p>
        </w:tc>
        <w:tc>
          <w:tcPr>
            <w:tcW w:w="1913" w:type="dxa"/>
            <w:noWrap w:val="0"/>
            <w:vAlign w:val="top"/>
          </w:tcPr>
          <w:p>
            <w:pPr>
              <w:spacing w:line="460" w:lineRule="exact"/>
              <w:ind w:left="-647" w:leftChars="-308"/>
              <w:rPr>
                <w:rFonts w:ascii="仿宋_GB2312" w:hAnsi="宋体"/>
                <w:spacing w:val="-20"/>
                <w:sz w:val="28"/>
                <w:szCs w:val="28"/>
              </w:rPr>
            </w:pPr>
          </w:p>
        </w:tc>
        <w:tc>
          <w:tcPr>
            <w:tcW w:w="1312" w:type="dxa"/>
            <w:noWrap w:val="0"/>
            <w:vAlign w:val="top"/>
          </w:tcPr>
          <w:p>
            <w:pPr>
              <w:spacing w:line="460" w:lineRule="exact"/>
              <w:ind w:left="-647" w:leftChars="-308"/>
              <w:rPr>
                <w:rFonts w:ascii="仿宋_GB2312" w:hAnsi="宋体"/>
                <w:spacing w:val="-20"/>
                <w:sz w:val="28"/>
                <w:szCs w:val="28"/>
              </w:rPr>
            </w:pPr>
          </w:p>
        </w:tc>
      </w:tr>
    </w:tbl>
    <w:p>
      <w:pPr>
        <w:spacing w:line="460" w:lineRule="exact"/>
        <w:ind w:firstLine="161" w:firstLineChars="50"/>
        <w:rPr>
          <w:rFonts w:hint="eastAsia" w:ascii="仿宋_GB2312"/>
          <w:color w:val="000000"/>
          <w:spacing w:val="20"/>
          <w:sz w:val="28"/>
          <w:szCs w:val="28"/>
        </w:rPr>
      </w:pPr>
      <w:r>
        <w:rPr>
          <w:rFonts w:hint="eastAsia" w:ascii="仿宋_GB2312"/>
          <w:b/>
          <w:bCs/>
          <w:color w:val="000000"/>
          <w:spacing w:val="20"/>
          <w:sz w:val="28"/>
          <w:szCs w:val="28"/>
        </w:rPr>
        <w:t>填表说明</w:t>
      </w:r>
      <w:r>
        <w:rPr>
          <w:rFonts w:hint="eastAsia" w:ascii="仿宋_GB2312"/>
          <w:color w:val="000000"/>
          <w:spacing w:val="20"/>
          <w:sz w:val="28"/>
          <w:szCs w:val="28"/>
        </w:rPr>
        <w:t>：负责职业病信息报告的人员请在备注中注明。</w:t>
      </w:r>
    </w:p>
    <w:p>
      <w:pPr>
        <w:spacing w:line="460" w:lineRule="exact"/>
        <w:ind w:firstLine="0" w:firstLineChars="0"/>
        <w:rPr>
          <w:rFonts w:hint="eastAsia" w:ascii="仿宋_GB2312"/>
          <w:color w:val="000000"/>
          <w:spacing w:val="20"/>
          <w:sz w:val="28"/>
          <w:szCs w:val="28"/>
        </w:rPr>
        <w:sectPr>
          <w:pgSz w:w="16838" w:h="11906" w:orient="landscape"/>
          <w:pgMar w:top="1800" w:right="1440" w:bottom="1800" w:left="1440" w:header="851" w:footer="992" w:gutter="0"/>
          <w:pgNumType w:fmt="numberInDash"/>
          <w:cols w:space="720" w:num="1"/>
          <w:docGrid w:type="lines" w:linePitch="312" w:charSpace="0"/>
        </w:sectPr>
      </w:pPr>
    </w:p>
    <w:p>
      <w:pPr>
        <w:spacing w:line="460" w:lineRule="exact"/>
        <w:ind w:firstLine="160" w:firstLineChars="50"/>
        <w:rPr>
          <w:rFonts w:hint="eastAsia" w:ascii="仿宋_GB2312"/>
          <w:color w:val="000000"/>
          <w:spacing w:val="20"/>
          <w:sz w:val="28"/>
          <w:szCs w:val="28"/>
        </w:rPr>
        <w:sectPr>
          <w:type w:val="continuous"/>
          <w:pgSz w:w="16838" w:h="11906" w:orient="landscape"/>
          <w:pgMar w:top="1800" w:right="1440" w:bottom="1800" w:left="1440" w:header="851" w:footer="992" w:gutter="0"/>
          <w:pgNumType w:fmt="numberInDash"/>
          <w:cols w:space="720" w:num="1"/>
          <w:docGrid w:type="lines" w:linePitch="312" w:charSpace="0"/>
        </w:sectPr>
      </w:pPr>
    </w:p>
    <w:p>
      <w:pPr>
        <w:spacing w:line="460" w:lineRule="exact"/>
        <w:jc w:val="center"/>
        <w:rPr>
          <w:rFonts w:hint="eastAsia" w:ascii="黑体" w:hAnsi="黑体" w:eastAsia="黑体"/>
          <w:sz w:val="28"/>
          <w:szCs w:val="28"/>
        </w:rPr>
      </w:pPr>
    </w:p>
    <w:p>
      <w:pPr>
        <w:spacing w:line="460" w:lineRule="exact"/>
        <w:jc w:val="center"/>
        <w:rPr>
          <w:lang w:val="en-US"/>
        </w:rPr>
      </w:pPr>
      <w:r>
        <w:rPr>
          <w:rFonts w:hint="eastAsia" w:ascii="方正小标宋简体" w:hAnsi="方正小标宋简体" w:eastAsia="方正小标宋简体" w:cs="方正小标宋简体"/>
          <w:sz w:val="44"/>
          <w:szCs w:val="44"/>
        </w:rPr>
        <w:t>职业病诊断仪器和设备清单</w:t>
      </w:r>
    </w:p>
    <w:p>
      <w:pPr>
        <w:rPr>
          <w:lang w:val="en-US"/>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075"/>
        <w:gridCol w:w="1035"/>
        <w:gridCol w:w="824"/>
        <w:gridCol w:w="1231"/>
        <w:gridCol w:w="1320"/>
        <w:gridCol w:w="13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05"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序号</w:t>
            </w:r>
          </w:p>
        </w:tc>
        <w:tc>
          <w:tcPr>
            <w:tcW w:w="2075"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仪器、设备名称</w:t>
            </w:r>
          </w:p>
        </w:tc>
        <w:tc>
          <w:tcPr>
            <w:tcW w:w="1035"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型号</w:t>
            </w:r>
          </w:p>
        </w:tc>
        <w:tc>
          <w:tcPr>
            <w:tcW w:w="824"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数量</w:t>
            </w:r>
          </w:p>
        </w:tc>
        <w:tc>
          <w:tcPr>
            <w:tcW w:w="1231"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用途</w:t>
            </w:r>
          </w:p>
        </w:tc>
        <w:tc>
          <w:tcPr>
            <w:tcW w:w="1320"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工作状态</w:t>
            </w:r>
          </w:p>
        </w:tc>
        <w:tc>
          <w:tcPr>
            <w:tcW w:w="1335"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购置日期</w:t>
            </w:r>
          </w:p>
        </w:tc>
        <w:tc>
          <w:tcPr>
            <w:tcW w:w="720" w:type="dxa"/>
            <w:noWrap w:val="0"/>
            <w:vAlign w:val="center"/>
          </w:tcPr>
          <w:p>
            <w:pPr>
              <w:spacing w:line="460" w:lineRule="exact"/>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05" w:type="dxa"/>
            <w:noWrap w:val="0"/>
            <w:vAlign w:val="center"/>
          </w:tcPr>
          <w:p>
            <w:pPr>
              <w:jc w:val="center"/>
              <w:rPr>
                <w:rFonts w:ascii="仿宋_GB2312" w:hAnsi="宋体"/>
                <w:sz w:val="28"/>
                <w:szCs w:val="28"/>
              </w:rPr>
            </w:pPr>
          </w:p>
        </w:tc>
        <w:tc>
          <w:tcPr>
            <w:tcW w:w="2075" w:type="dxa"/>
            <w:noWrap w:val="0"/>
            <w:vAlign w:val="center"/>
          </w:tcPr>
          <w:p>
            <w:pPr>
              <w:jc w:val="center"/>
              <w:rPr>
                <w:rFonts w:ascii="仿宋_GB2312" w:hAnsi="宋体"/>
                <w:sz w:val="28"/>
                <w:szCs w:val="28"/>
              </w:rPr>
            </w:pPr>
          </w:p>
        </w:tc>
        <w:tc>
          <w:tcPr>
            <w:tcW w:w="1035" w:type="dxa"/>
            <w:noWrap w:val="0"/>
            <w:vAlign w:val="center"/>
          </w:tcPr>
          <w:p>
            <w:pPr>
              <w:jc w:val="center"/>
              <w:rPr>
                <w:rFonts w:ascii="仿宋_GB2312" w:hAnsi="宋体"/>
                <w:sz w:val="28"/>
                <w:szCs w:val="28"/>
              </w:rPr>
            </w:pPr>
          </w:p>
        </w:tc>
        <w:tc>
          <w:tcPr>
            <w:tcW w:w="824" w:type="dxa"/>
            <w:noWrap w:val="0"/>
            <w:vAlign w:val="center"/>
          </w:tcPr>
          <w:p>
            <w:pPr>
              <w:jc w:val="center"/>
              <w:rPr>
                <w:rFonts w:ascii="仿宋_GB2312" w:hAnsi="宋体"/>
                <w:sz w:val="28"/>
                <w:szCs w:val="28"/>
              </w:rPr>
            </w:pPr>
          </w:p>
        </w:tc>
        <w:tc>
          <w:tcPr>
            <w:tcW w:w="1231" w:type="dxa"/>
            <w:noWrap w:val="0"/>
            <w:vAlign w:val="center"/>
          </w:tcPr>
          <w:p>
            <w:pPr>
              <w:jc w:val="center"/>
              <w:rPr>
                <w:rFonts w:ascii="仿宋_GB2312" w:hAnsi="宋体"/>
                <w:sz w:val="28"/>
                <w:szCs w:val="28"/>
              </w:rPr>
            </w:pPr>
          </w:p>
        </w:tc>
        <w:tc>
          <w:tcPr>
            <w:tcW w:w="1320" w:type="dxa"/>
            <w:noWrap w:val="0"/>
            <w:vAlign w:val="center"/>
          </w:tcPr>
          <w:p>
            <w:pPr>
              <w:jc w:val="center"/>
              <w:rPr>
                <w:rFonts w:ascii="仿宋_GB2312" w:hAnsi="宋体"/>
                <w:sz w:val="28"/>
                <w:szCs w:val="28"/>
              </w:rPr>
            </w:pPr>
          </w:p>
        </w:tc>
        <w:tc>
          <w:tcPr>
            <w:tcW w:w="1335" w:type="dxa"/>
            <w:noWrap w:val="0"/>
            <w:vAlign w:val="center"/>
          </w:tcPr>
          <w:p>
            <w:pPr>
              <w:jc w:val="center"/>
              <w:rPr>
                <w:rFonts w:ascii="仿宋_GB2312" w:hAnsi="宋体"/>
                <w:sz w:val="28"/>
                <w:szCs w:val="28"/>
              </w:rPr>
            </w:pPr>
          </w:p>
        </w:tc>
        <w:tc>
          <w:tcPr>
            <w:tcW w:w="720" w:type="dxa"/>
            <w:noWrap w:val="0"/>
            <w:vAlign w:val="center"/>
          </w:tcPr>
          <w:p>
            <w:pPr>
              <w:jc w:val="center"/>
              <w:rPr>
                <w:rFonts w:ascii="仿宋_GB2312" w:hAnsi="宋体"/>
                <w:sz w:val="28"/>
                <w:szCs w:val="28"/>
              </w:rPr>
            </w:pPr>
          </w:p>
        </w:tc>
      </w:tr>
    </w:tbl>
    <w:p>
      <w:pPr>
        <w:rPr>
          <w:rFonts w:hint="eastAsia" w:ascii="黑体" w:hAnsi="黑体" w:eastAsia="黑体"/>
          <w:szCs w:val="32"/>
        </w:rPr>
      </w:pPr>
    </w:p>
    <w:p>
      <w:pPr>
        <w:rPr>
          <w:rFonts w:hint="eastAsia" w:ascii="黑体" w:hAnsi="黑体" w:eastAsia="黑体"/>
          <w:szCs w:val="32"/>
        </w:rPr>
      </w:pPr>
    </w:p>
    <w:p>
      <w:pPr>
        <w:rPr>
          <w:rFonts w:hint="eastAsia" w:ascii="黑体" w:hAnsi="黑体" w:eastAsia="黑体"/>
          <w:szCs w:val="32"/>
        </w:rPr>
      </w:pPr>
    </w:p>
    <w:p>
      <w:pPr>
        <w:rPr>
          <w:rFonts w:hint="eastAsia" w:ascii="黑体" w:hAnsi="黑体" w:eastAsia="黑体"/>
          <w:szCs w:val="32"/>
        </w:rPr>
      </w:pPr>
    </w:p>
    <w:p>
      <w:pPr>
        <w:rPr>
          <w:rFonts w:hint="eastAsia" w:ascii="黑体" w:hAnsi="黑体" w:eastAsia="黑体"/>
          <w:szCs w:val="32"/>
        </w:rPr>
      </w:pPr>
    </w:p>
    <w:p>
      <w:pPr>
        <w:rPr>
          <w:rFonts w:hint="eastAsia" w:ascii="黑体" w:hAnsi="黑体" w:eastAsia="黑体"/>
          <w:szCs w:val="32"/>
        </w:rPr>
      </w:pPr>
    </w:p>
    <w:p>
      <w:pPr>
        <w:rPr>
          <w:rFonts w:hint="eastAsia" w:ascii="黑体" w:hAnsi="黑体" w:eastAsia="黑体"/>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仿宋_GB2312"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460" w:lineRule="exact"/>
        <w:jc w:val="center"/>
        <w:rPr>
          <w:rFonts w:ascii="黑体" w:hAnsi="宋体" w:eastAsia="黑体"/>
          <w:sz w:val="44"/>
          <w:szCs w:val="44"/>
        </w:rPr>
      </w:pPr>
    </w:p>
    <w:p>
      <w:pPr>
        <w:spacing w:line="460" w:lineRule="exact"/>
        <w:jc w:val="center"/>
        <w:rPr>
          <w:rFonts w:ascii="黑体" w:hAnsi="宋体" w:eastAsia="黑体"/>
          <w:sz w:val="44"/>
          <w:szCs w:val="44"/>
        </w:rPr>
      </w:pPr>
    </w:p>
    <w:p>
      <w:pPr>
        <w:spacing w:line="460" w:lineRule="exact"/>
        <w:jc w:val="center"/>
        <w:rPr>
          <w:rFonts w:ascii="黑体" w:hAnsi="宋体" w:eastAsia="黑体"/>
          <w:sz w:val="44"/>
          <w:szCs w:val="44"/>
        </w:rPr>
      </w:pPr>
    </w:p>
    <w:p>
      <w:pPr>
        <w:spacing w:line="460" w:lineRule="exact"/>
        <w:jc w:val="center"/>
        <w:rPr>
          <w:rFonts w:ascii="黑体" w:hAnsi="宋体" w:eastAsia="黑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职业病诊断机构备案变更表 </w:t>
      </w:r>
    </w:p>
    <w:p>
      <w:pPr>
        <w:spacing w:line="460" w:lineRule="exact"/>
        <w:ind w:firstLine="567"/>
        <w:rPr>
          <w:rFonts w:ascii="黑体" w:hAnsi="宋体" w:eastAsia="黑体"/>
          <w:szCs w:val="32"/>
        </w:rPr>
      </w:pPr>
    </w:p>
    <w:p>
      <w:pPr>
        <w:spacing w:line="460" w:lineRule="exact"/>
        <w:ind w:firstLine="567"/>
        <w:rPr>
          <w:rFonts w:ascii="宋体" w:hAnsi="宋体"/>
          <w:szCs w:val="32"/>
        </w:rPr>
      </w:pPr>
    </w:p>
    <w:p>
      <w:pPr>
        <w:spacing w:line="460" w:lineRule="exact"/>
        <w:ind w:firstLine="567"/>
        <w:rPr>
          <w:rFonts w:ascii="宋体" w:hAnsi="宋体"/>
          <w:sz w:val="24"/>
        </w:rPr>
      </w:pPr>
    </w:p>
    <w:p>
      <w:pPr>
        <w:spacing w:line="460" w:lineRule="exact"/>
        <w:ind w:firstLine="567"/>
        <w:rPr>
          <w:rFonts w:ascii="宋体" w:hAnsi="宋体"/>
          <w:sz w:val="24"/>
        </w:rPr>
      </w:pPr>
    </w:p>
    <w:p>
      <w:pPr>
        <w:spacing w:line="460" w:lineRule="exact"/>
        <w:rPr>
          <w:rFonts w:ascii="宋体" w:hAnsi="宋体"/>
          <w:sz w:val="28"/>
        </w:rPr>
      </w:pPr>
    </w:p>
    <w:p>
      <w:pPr>
        <w:spacing w:line="460" w:lineRule="exact"/>
        <w:rPr>
          <w:rFonts w:ascii="宋体" w:hAnsi="宋体"/>
          <w:sz w:val="28"/>
        </w:rPr>
      </w:pPr>
    </w:p>
    <w:p>
      <w:pPr>
        <w:spacing w:line="460" w:lineRule="exact"/>
        <w:rPr>
          <w:rFonts w:ascii="宋体" w:hAnsi="宋体"/>
          <w:sz w:val="28"/>
        </w:rPr>
      </w:pPr>
    </w:p>
    <w:p>
      <w:pPr>
        <w:spacing w:line="460" w:lineRule="exact"/>
        <w:ind w:firstLine="567"/>
        <w:rPr>
          <w:rFonts w:ascii="宋体" w:hAnsi="宋体"/>
          <w:sz w:val="28"/>
        </w:rPr>
      </w:pPr>
    </w:p>
    <w:p>
      <w:pPr>
        <w:spacing w:line="460" w:lineRule="exact"/>
        <w:ind w:firstLine="1400" w:firstLineChars="500"/>
        <w:rPr>
          <w:rFonts w:ascii="黑体" w:hAnsi="黑体" w:eastAsia="黑体"/>
          <w:sz w:val="28"/>
          <w:szCs w:val="28"/>
        </w:rPr>
      </w:pPr>
      <w:r>
        <w:rPr>
          <w:rFonts w:hint="eastAsia" w:ascii="黑体" w:hAnsi="黑体" w:eastAsia="黑体"/>
          <w:sz w:val="28"/>
          <w:szCs w:val="28"/>
        </w:rPr>
        <w:t>机构（</w:t>
      </w:r>
      <w:r>
        <w:rPr>
          <w:rFonts w:ascii="黑体" w:hAnsi="黑体" w:eastAsia="黑体"/>
          <w:sz w:val="28"/>
          <w:szCs w:val="28"/>
        </w:rPr>
        <w:t>公章</w:t>
      </w:r>
      <w:r>
        <w:rPr>
          <w:rFonts w:hint="eastAsia" w:ascii="黑体" w:hAnsi="黑体" w:eastAsia="黑体"/>
          <w:sz w:val="28"/>
          <w:szCs w:val="28"/>
        </w:rPr>
        <w:t>）：</w:t>
      </w:r>
      <w:r>
        <w:rPr>
          <w:rFonts w:hint="eastAsia" w:ascii="黑体" w:hAnsi="黑体" w:eastAsia="黑体"/>
          <w:sz w:val="28"/>
          <w:szCs w:val="28"/>
          <w:u w:val="single"/>
        </w:rPr>
        <w:t xml:space="preserve">                        </w:t>
      </w:r>
    </w:p>
    <w:p>
      <w:pPr>
        <w:spacing w:line="460" w:lineRule="exact"/>
        <w:jc w:val="center"/>
        <w:rPr>
          <w:rFonts w:ascii="黑体" w:hAnsi="黑体" w:eastAsia="黑体"/>
          <w:sz w:val="28"/>
          <w:szCs w:val="28"/>
          <w:u w:val="single"/>
        </w:rPr>
      </w:pPr>
    </w:p>
    <w:p>
      <w:pPr>
        <w:spacing w:line="460" w:lineRule="exact"/>
        <w:ind w:firstLine="1400" w:firstLineChars="500"/>
        <w:rPr>
          <w:rFonts w:ascii="黑体" w:hAnsi="黑体" w:eastAsia="黑体"/>
          <w:sz w:val="28"/>
          <w:szCs w:val="28"/>
          <w:u w:val="single"/>
        </w:rPr>
      </w:pPr>
      <w:r>
        <w:rPr>
          <w:rFonts w:hint="eastAsia" w:ascii="黑体" w:hAnsi="黑体" w:eastAsia="黑体"/>
          <w:sz w:val="28"/>
          <w:szCs w:val="28"/>
        </w:rPr>
        <w:t>填 表 日 期：</w:t>
      </w:r>
      <w:r>
        <w:rPr>
          <w:rFonts w:hint="eastAsia" w:ascii="黑体" w:hAnsi="黑体" w:eastAsia="黑体"/>
          <w:sz w:val="28"/>
          <w:szCs w:val="28"/>
          <w:u w:val="single"/>
        </w:rPr>
        <w:t xml:space="preserve">      </w:t>
      </w:r>
      <w:r>
        <w:rPr>
          <w:rFonts w:hint="eastAsia" w:ascii="黑体" w:hAnsi="黑体" w:eastAsia="黑体"/>
          <w:sz w:val="28"/>
          <w:szCs w:val="28"/>
        </w:rPr>
        <w:t>年</w:t>
      </w:r>
      <w:r>
        <w:rPr>
          <w:rFonts w:hint="eastAsia" w:ascii="黑体" w:hAnsi="黑体" w:eastAsia="黑体"/>
          <w:sz w:val="28"/>
          <w:szCs w:val="28"/>
          <w:u w:val="single"/>
        </w:rPr>
        <w:t xml:space="preserve">     </w:t>
      </w:r>
      <w:r>
        <w:rPr>
          <w:rFonts w:hint="eastAsia" w:ascii="黑体" w:hAnsi="黑体" w:eastAsia="黑体"/>
          <w:sz w:val="28"/>
          <w:szCs w:val="28"/>
        </w:rPr>
        <w:t>月</w:t>
      </w:r>
      <w:r>
        <w:rPr>
          <w:rFonts w:hint="eastAsia" w:ascii="黑体" w:hAnsi="黑体" w:eastAsia="黑体"/>
          <w:sz w:val="28"/>
          <w:szCs w:val="28"/>
          <w:u w:val="single"/>
        </w:rPr>
        <w:t xml:space="preserve">     </w:t>
      </w:r>
      <w:r>
        <w:rPr>
          <w:rFonts w:hint="eastAsia" w:ascii="黑体" w:hAnsi="黑体" w:eastAsia="黑体"/>
          <w:sz w:val="28"/>
          <w:szCs w:val="28"/>
        </w:rPr>
        <w:t>日</w:t>
      </w:r>
    </w:p>
    <w:p>
      <w:pPr>
        <w:spacing w:line="460" w:lineRule="exact"/>
        <w:jc w:val="center"/>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rPr>
          <w:rFonts w:ascii="黑体" w:hAnsi="黑体" w:eastAsia="黑体"/>
          <w:sz w:val="28"/>
          <w:szCs w:val="28"/>
        </w:rPr>
      </w:pPr>
    </w:p>
    <w:p>
      <w:pPr>
        <w:spacing w:line="460" w:lineRule="exact"/>
        <w:jc w:val="center"/>
        <w:rPr>
          <w:rFonts w:hint="eastAsia" w:ascii="黑体" w:hAnsi="黑体" w:eastAsia="黑体"/>
          <w:sz w:val="28"/>
          <w:szCs w:val="28"/>
        </w:rPr>
      </w:pPr>
      <w:r>
        <w:rPr>
          <w:rFonts w:hint="eastAsia" w:ascii="黑体" w:hAnsi="黑体" w:eastAsia="黑体"/>
          <w:sz w:val="28"/>
          <w:szCs w:val="28"/>
          <w:lang w:eastAsia="zh-CN"/>
        </w:rPr>
        <w:t>北京市</w:t>
      </w:r>
      <w:r>
        <w:rPr>
          <w:rFonts w:hint="eastAsia" w:ascii="黑体" w:hAnsi="黑体" w:eastAsia="黑体"/>
          <w:sz w:val="28"/>
          <w:szCs w:val="28"/>
        </w:rPr>
        <w:t>卫生健康委员会制</w:t>
      </w:r>
    </w:p>
    <w:p>
      <w:pPr>
        <w:spacing w:line="460" w:lineRule="exact"/>
        <w:rPr>
          <w:rFonts w:ascii="宋体" w:hAnsi="宋体"/>
          <w:sz w:val="28"/>
          <w:szCs w:val="28"/>
        </w:rPr>
      </w:pPr>
    </w:p>
    <w:p>
      <w:pPr>
        <w:spacing w:after="156" w:afterLines="50" w:line="460" w:lineRule="exact"/>
        <w:ind w:firstLine="567"/>
        <w:jc w:val="center"/>
        <w:rPr>
          <w:rFonts w:hint="eastAsia" w:ascii="黑体" w:hAnsi="黑体" w:eastAsia="黑体"/>
          <w:szCs w:val="32"/>
        </w:rPr>
        <w:sectPr>
          <w:pgSz w:w="11849" w:h="16781"/>
          <w:pgMar w:top="1440" w:right="1803" w:bottom="1440" w:left="1803" w:header="851" w:footer="992" w:gutter="0"/>
          <w:pgNumType w:fmt="numberInDash"/>
          <w:cols w:space="720" w:num="1"/>
          <w:rtlGutter w:val="0"/>
          <w:docGrid w:type="lines" w:linePitch="317" w:charSpace="0"/>
        </w:sectPr>
      </w:pPr>
    </w:p>
    <w:p>
      <w:pPr>
        <w:spacing w:after="156" w:afterLines="50" w:line="460" w:lineRule="exact"/>
        <w:ind w:firstLine="567"/>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职业病诊断机构备案变更表</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16"/>
        <w:gridCol w:w="1741"/>
        <w:gridCol w:w="44"/>
        <w:gridCol w:w="1444"/>
        <w:gridCol w:w="1695"/>
        <w:gridCol w:w="178"/>
        <w:gridCol w:w="852"/>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机构名称</w:t>
            </w:r>
          </w:p>
        </w:tc>
        <w:tc>
          <w:tcPr>
            <w:tcW w:w="5102"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网址</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机构地址</w:t>
            </w:r>
          </w:p>
        </w:tc>
        <w:tc>
          <w:tcPr>
            <w:tcW w:w="5102" w:type="dxa"/>
            <w:gridSpan w:val="5"/>
            <w:tcBorders>
              <w:top w:val="single" w:color="auto" w:sz="4" w:space="0"/>
              <w:left w:val="single" w:color="auto" w:sz="4" w:space="0"/>
              <w:bottom w:val="single" w:color="auto" w:sz="4" w:space="0"/>
              <w:right w:val="nil"/>
            </w:tcBorders>
            <w:noWrap w:val="0"/>
            <w:vAlign w:val="center"/>
          </w:tcPr>
          <w:p>
            <w:pPr>
              <w:spacing w:line="460" w:lineRule="exact"/>
              <w:rPr>
                <w:rFonts w:ascii="仿宋_GB2312" w:hAnsi="宋体"/>
                <w:sz w:val="28"/>
                <w:szCs w:val="28"/>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邮编</w:t>
            </w:r>
          </w:p>
        </w:tc>
        <w:tc>
          <w:tcPr>
            <w:tcW w:w="1710" w:type="dxa"/>
            <w:tcBorders>
              <w:top w:val="single" w:color="auto" w:sz="4" w:space="0"/>
              <w:left w:val="nil"/>
              <w:bottom w:val="single" w:color="auto" w:sz="4" w:space="0"/>
              <w:right w:val="single" w:color="auto" w:sz="4" w:space="0"/>
            </w:tcBorders>
            <w:noWrap w:val="0"/>
            <w:vAlign w:val="center"/>
          </w:tcPr>
          <w:p>
            <w:pPr>
              <w:spacing w:line="460" w:lineRule="exact"/>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法定代表人</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pPr>
            <w:r>
              <w:rPr>
                <w:rFonts w:hint="eastAsia" w:ascii="仿宋_GB2312" w:hAnsi="宋体"/>
                <w:sz w:val="28"/>
                <w:szCs w:val="28"/>
              </w:rPr>
              <w:t>职务/职称</w:t>
            </w:r>
          </w:p>
        </w:tc>
        <w:tc>
          <w:tcPr>
            <w:tcW w:w="187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电话</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60" w:lineRule="exact"/>
              <w:jc w:val="center"/>
              <w:rPr>
                <w:rFonts w:ascii="仿宋_GB2312" w:hAnsi="宋体"/>
                <w:sz w:val="28"/>
                <w:szCs w:val="28"/>
              </w:rPr>
            </w:pPr>
            <w:r>
              <w:rPr>
                <w:rFonts w:hint="eastAsia" w:ascii="仿宋_GB2312" w:hAnsi="宋体"/>
                <w:sz w:val="28"/>
                <w:szCs w:val="28"/>
              </w:rPr>
              <w:t>备案变更联系人</w:t>
            </w:r>
          </w:p>
        </w:tc>
        <w:tc>
          <w:tcPr>
            <w:tcW w:w="1741" w:type="dxa"/>
            <w:tcBorders>
              <w:top w:val="single" w:color="auto" w:sz="4" w:space="0"/>
              <w:left w:val="single" w:color="auto" w:sz="4" w:space="0"/>
              <w:bottom w:val="single" w:color="auto" w:sz="4" w:space="0"/>
              <w:right w:val="nil"/>
            </w:tcBorders>
            <w:noWrap w:val="0"/>
            <w:vAlign w:val="center"/>
          </w:tcPr>
          <w:p>
            <w:pPr>
              <w:spacing w:line="460" w:lineRule="exact"/>
              <w:jc w:val="center"/>
              <w:rPr>
                <w:rFonts w:ascii="仿宋_GB2312" w:hAnsi="宋体"/>
                <w:sz w:val="28"/>
                <w:szCs w:val="28"/>
              </w:rPr>
            </w:pPr>
          </w:p>
        </w:tc>
        <w:tc>
          <w:tcPr>
            <w:tcW w:w="1488"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电话/传真</w:t>
            </w:r>
          </w:p>
        </w:tc>
        <w:tc>
          <w:tcPr>
            <w:tcW w:w="1873" w:type="dxa"/>
            <w:gridSpan w:val="2"/>
            <w:tcBorders>
              <w:top w:val="single" w:color="auto" w:sz="4" w:space="0"/>
              <w:left w:val="nil"/>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852" w:type="dxa"/>
            <w:tcBorders>
              <w:top w:val="single" w:color="auto" w:sz="4" w:space="0"/>
              <w:left w:val="nil"/>
              <w:bottom w:val="single" w:color="auto" w:sz="4" w:space="0"/>
              <w:right w:val="single" w:color="auto" w:sz="4" w:space="0"/>
            </w:tcBorders>
            <w:noWrap w:val="0"/>
            <w:vAlign w:val="center"/>
          </w:tcPr>
          <w:p>
            <w:pPr>
              <w:spacing w:line="460" w:lineRule="exact"/>
              <w:jc w:val="center"/>
            </w:pPr>
            <w:r>
              <w:rPr>
                <w:rFonts w:hint="eastAsia" w:ascii="仿宋_GB2312" w:hAnsi="宋体"/>
                <w:sz w:val="28"/>
                <w:szCs w:val="28"/>
              </w:rPr>
              <w:t>邮箱</w:t>
            </w:r>
          </w:p>
        </w:tc>
        <w:tc>
          <w:tcPr>
            <w:tcW w:w="1710" w:type="dxa"/>
            <w:tcBorders>
              <w:top w:val="single" w:color="auto" w:sz="4" w:space="0"/>
              <w:left w:val="nil"/>
              <w:bottom w:val="single" w:color="auto" w:sz="4" w:space="0"/>
              <w:right w:val="single" w:color="auto" w:sz="4" w:space="0"/>
            </w:tcBorders>
            <w:noWrap w:val="0"/>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执业情况</w:t>
            </w:r>
          </w:p>
        </w:tc>
        <w:tc>
          <w:tcPr>
            <w:tcW w:w="7664"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 xml:space="preserve"> 是否继续开展职业病诊断工作         是（ ）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变更日期</w:t>
            </w:r>
          </w:p>
        </w:tc>
        <w:tc>
          <w:tcPr>
            <w:tcW w:w="7664"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2240" w:firstLineChars="800"/>
              <w:rPr>
                <w:rFonts w:ascii="仿宋_GB2312" w:hAnsi="宋体"/>
                <w:sz w:val="28"/>
                <w:szCs w:val="28"/>
              </w:rPr>
            </w:pPr>
            <w:r>
              <w:rPr>
                <w:rFonts w:hint="eastAsia" w:ascii="仿宋_GB2312" w:hAnsi="宋体"/>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vMerge w:val="restart"/>
            <w:tcBorders>
              <w:top w:val="single" w:color="auto" w:sz="4" w:space="0"/>
              <w:left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变更事项</w:t>
            </w: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项目</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变更前</w:t>
            </w:r>
          </w:p>
        </w:tc>
        <w:tc>
          <w:tcPr>
            <w:tcW w:w="2740" w:type="dxa"/>
            <w:gridSpan w:val="3"/>
            <w:tcBorders>
              <w:top w:val="single" w:color="auto" w:sz="4" w:space="0"/>
              <w:left w:val="nil"/>
              <w:bottom w:val="single" w:color="auto" w:sz="4" w:space="0"/>
              <w:right w:val="single" w:color="auto" w:sz="4" w:space="0"/>
            </w:tcBorders>
            <w:noWrap w:val="0"/>
            <w:vAlign w:val="center"/>
          </w:tcPr>
          <w:p>
            <w:pPr>
              <w:spacing w:line="460" w:lineRule="exact"/>
              <w:ind w:firstLine="567"/>
              <w:jc w:val="center"/>
              <w:rPr>
                <w:rFonts w:ascii="仿宋_GB2312" w:hAnsi="宋体"/>
                <w:sz w:val="28"/>
                <w:szCs w:val="28"/>
              </w:rPr>
            </w:pPr>
            <w:r>
              <w:rPr>
                <w:rFonts w:hint="eastAsia" w:ascii="仿宋_GB2312" w:hAnsi="宋体"/>
                <w:sz w:val="28"/>
                <w:szCs w:val="28"/>
              </w:rPr>
              <w:t>变更后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exact"/>
          <w:jc w:val="center"/>
        </w:trPr>
        <w:tc>
          <w:tcPr>
            <w:tcW w:w="2116" w:type="dxa"/>
            <w:vMerge w:val="continue"/>
            <w:tcBorders>
              <w:left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机构名称</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2740" w:type="dxa"/>
            <w:gridSpan w:val="3"/>
            <w:tcBorders>
              <w:top w:val="single" w:color="auto" w:sz="4" w:space="0"/>
              <w:left w:val="nil"/>
              <w:bottom w:val="single" w:color="auto" w:sz="4" w:space="0"/>
              <w:right w:val="single" w:color="auto" w:sz="4" w:space="0"/>
            </w:tcBorders>
            <w:noWrap w:val="0"/>
            <w:vAlign w:val="center"/>
          </w:tcPr>
          <w:p>
            <w:pPr>
              <w:spacing w:line="460" w:lineRule="exact"/>
              <w:ind w:firstLine="567"/>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exact"/>
          <w:jc w:val="center"/>
        </w:trPr>
        <w:tc>
          <w:tcPr>
            <w:tcW w:w="2116" w:type="dxa"/>
            <w:vMerge w:val="continue"/>
            <w:tcBorders>
              <w:left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机构地址</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2740" w:type="dxa"/>
            <w:gridSpan w:val="3"/>
            <w:tcBorders>
              <w:top w:val="single" w:color="auto" w:sz="4" w:space="0"/>
              <w:left w:val="nil"/>
              <w:bottom w:val="single" w:color="auto" w:sz="4" w:space="0"/>
              <w:right w:val="single" w:color="auto" w:sz="4" w:space="0"/>
            </w:tcBorders>
            <w:noWrap w:val="0"/>
            <w:vAlign w:val="center"/>
          </w:tcPr>
          <w:p>
            <w:pPr>
              <w:spacing w:line="460" w:lineRule="exact"/>
              <w:ind w:firstLine="567"/>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116" w:type="dxa"/>
            <w:vMerge w:val="continue"/>
            <w:tcBorders>
              <w:left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1785" w:type="dxa"/>
            <w:gridSpan w:val="2"/>
            <w:tcBorders>
              <w:top w:val="single" w:color="auto" w:sz="4" w:space="0"/>
              <w:left w:val="single" w:color="auto" w:sz="4" w:space="0"/>
              <w:bottom w:val="single" w:color="auto" w:sz="4" w:space="0"/>
              <w:right w:val="nil"/>
            </w:tcBorders>
            <w:noWrap w:val="0"/>
            <w:vAlign w:val="center"/>
          </w:tcPr>
          <w:p>
            <w:pPr>
              <w:spacing w:line="460" w:lineRule="exact"/>
              <w:jc w:val="center"/>
              <w:rPr>
                <w:rFonts w:hint="eastAsia" w:ascii="仿宋_GB2312" w:hAnsi="宋体"/>
                <w:sz w:val="28"/>
                <w:szCs w:val="28"/>
              </w:rPr>
            </w:pPr>
            <w:r>
              <w:rPr>
                <w:rFonts w:hint="eastAsia" w:ascii="仿宋_GB2312" w:hAnsi="宋体"/>
                <w:sz w:val="28"/>
                <w:szCs w:val="28"/>
              </w:rPr>
              <w:t>诊断项目</w:t>
            </w:r>
          </w:p>
        </w:tc>
        <w:tc>
          <w:tcPr>
            <w:tcW w:w="313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2740" w:type="dxa"/>
            <w:gridSpan w:val="3"/>
            <w:tcBorders>
              <w:top w:val="single" w:color="auto" w:sz="4" w:space="0"/>
              <w:left w:val="nil"/>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exact"/>
          <w:jc w:val="center"/>
        </w:trPr>
        <w:tc>
          <w:tcPr>
            <w:tcW w:w="2116" w:type="dxa"/>
            <w:vMerge w:val="continue"/>
            <w:tcBorders>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c>
          <w:tcPr>
            <w:tcW w:w="1785" w:type="dxa"/>
            <w:gridSpan w:val="2"/>
            <w:tcBorders>
              <w:left w:val="single" w:color="auto" w:sz="4" w:space="0"/>
              <w:bottom w:val="single" w:color="auto" w:sz="4" w:space="0"/>
              <w:right w:val="nil"/>
            </w:tcBorders>
            <w:noWrap w:val="0"/>
            <w:vAlign w:val="center"/>
          </w:tcPr>
          <w:p>
            <w:pPr>
              <w:spacing w:line="460" w:lineRule="exact"/>
              <w:jc w:val="center"/>
              <w:rPr>
                <w:rFonts w:ascii="仿宋_GB2312" w:hAnsi="宋体"/>
                <w:sz w:val="28"/>
                <w:szCs w:val="28"/>
              </w:rPr>
            </w:pPr>
            <w:r>
              <w:rPr>
                <w:rFonts w:hint="eastAsia" w:ascii="仿宋_GB2312" w:hAnsi="宋体"/>
                <w:sz w:val="28"/>
                <w:szCs w:val="28"/>
              </w:rPr>
              <w:t>其他事项</w:t>
            </w:r>
          </w:p>
        </w:tc>
        <w:tc>
          <w:tcPr>
            <w:tcW w:w="5879"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23" w:hRule="atLeast"/>
          <w:jc w:val="center"/>
        </w:trPr>
        <w:tc>
          <w:tcPr>
            <w:tcW w:w="2116" w:type="dxa"/>
            <w:tcBorders>
              <w:top w:val="nil"/>
              <w:left w:val="single" w:color="auto" w:sz="4" w:space="0"/>
              <w:bottom w:val="single" w:color="auto" w:sz="4" w:space="0"/>
              <w:right w:val="single" w:color="auto" w:sz="4" w:space="0"/>
            </w:tcBorders>
            <w:noWrap w:val="0"/>
            <w:textDirection w:val="tbRlV"/>
            <w:vAlign w:val="center"/>
          </w:tcPr>
          <w:p>
            <w:pPr>
              <w:spacing w:line="460" w:lineRule="exact"/>
              <w:ind w:left="113" w:right="113"/>
              <w:jc w:val="center"/>
              <w:rPr>
                <w:rFonts w:ascii="仿宋_GB2312" w:hAnsi="宋体"/>
                <w:sz w:val="28"/>
                <w:szCs w:val="28"/>
              </w:rPr>
            </w:pPr>
            <w:r>
              <w:rPr>
                <w:rFonts w:hint="eastAsia" w:ascii="仿宋_GB2312" w:hAnsi="宋体"/>
                <w:sz w:val="28"/>
                <w:szCs w:val="28"/>
              </w:rPr>
              <w:t>所附资料</w:t>
            </w:r>
          </w:p>
        </w:tc>
        <w:tc>
          <w:tcPr>
            <w:tcW w:w="7664" w:type="dxa"/>
            <w:gridSpan w:val="7"/>
            <w:tcBorders>
              <w:top w:val="nil"/>
              <w:left w:val="single" w:color="auto" w:sz="4" w:space="0"/>
              <w:bottom w:val="single" w:color="auto" w:sz="4" w:space="0"/>
              <w:right w:val="single" w:color="auto" w:sz="4" w:space="0"/>
            </w:tcBorders>
            <w:noWrap w:val="0"/>
            <w:vAlign w:val="top"/>
          </w:tcPr>
          <w:p>
            <w:pPr>
              <w:pStyle w:val="10"/>
              <w:numPr>
                <w:ilvl w:val="0"/>
                <w:numId w:val="0"/>
              </w:numPr>
              <w:adjustRightInd w:val="0"/>
              <w:rPr>
                <w:rFonts w:ascii="仿宋_GB2312" w:hAnsi="宋体"/>
                <w:sz w:val="28"/>
                <w:szCs w:val="28"/>
              </w:rPr>
            </w:pPr>
            <w:r>
              <w:rPr>
                <w:rFonts w:hint="eastAsia" w:ascii="仿宋_GB2312" w:hAnsi="宋体"/>
                <w:sz w:val="28"/>
                <w:szCs w:val="28"/>
              </w:rPr>
              <w:t>机构名称、机构地址变更的，请提供《医疗机构执业许可证》原件与副本的复印件；新增诊断项目的，请详细说明具备开展新增职业病诊断项目的专业技术人员和仪器设备等情况。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43" w:hRule="atLeast"/>
          <w:jc w:val="center"/>
        </w:trPr>
        <w:tc>
          <w:tcPr>
            <w:tcW w:w="9780" w:type="dxa"/>
            <w:gridSpan w:val="8"/>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800" w:firstLineChars="250"/>
              <w:rPr>
                <w:rFonts w:hint="eastAsia" w:ascii="仿宋_GB2312"/>
                <w:color w:val="000000"/>
                <w:spacing w:val="20"/>
                <w:sz w:val="28"/>
                <w:szCs w:val="28"/>
              </w:rPr>
            </w:pPr>
            <w:r>
              <w:rPr>
                <w:rFonts w:hint="eastAsia" w:ascii="仿宋_GB2312"/>
                <w:color w:val="000000"/>
                <w:spacing w:val="20"/>
                <w:sz w:val="28"/>
                <w:szCs w:val="28"/>
              </w:rPr>
              <w:t>本机构保证上述资料真实、准确。</w:t>
            </w:r>
          </w:p>
          <w:p>
            <w:pPr>
              <w:spacing w:line="460" w:lineRule="exact"/>
              <w:ind w:firstLine="800" w:firstLineChars="250"/>
              <w:rPr>
                <w:rFonts w:hint="eastAsia" w:ascii="仿宋_GB2312"/>
                <w:color w:val="000000"/>
                <w:spacing w:val="20"/>
                <w:sz w:val="28"/>
                <w:szCs w:val="28"/>
              </w:rPr>
            </w:pPr>
          </w:p>
          <w:p>
            <w:pPr>
              <w:spacing w:line="460" w:lineRule="exact"/>
              <w:ind w:firstLine="800" w:firstLineChars="250"/>
              <w:rPr>
                <w:rFonts w:ascii="仿宋_GB2312"/>
                <w:color w:val="000000"/>
                <w:spacing w:val="20"/>
                <w:sz w:val="28"/>
                <w:szCs w:val="28"/>
              </w:rPr>
            </w:pPr>
          </w:p>
          <w:p>
            <w:pPr>
              <w:spacing w:line="460" w:lineRule="exact"/>
              <w:ind w:firstLine="800" w:firstLineChars="250"/>
              <w:rPr>
                <w:rFonts w:hint="eastAsia" w:ascii="仿宋_GB2312"/>
                <w:spacing w:val="20"/>
                <w:sz w:val="28"/>
                <w:szCs w:val="28"/>
              </w:rPr>
            </w:pPr>
            <w:r>
              <w:rPr>
                <w:rFonts w:hint="eastAsia" w:ascii="仿宋_GB2312"/>
                <w:color w:val="000000"/>
                <w:spacing w:val="20"/>
                <w:sz w:val="28"/>
                <w:szCs w:val="28"/>
              </w:rPr>
              <w:t xml:space="preserve">机构法定代表人（签章）：         </w:t>
            </w:r>
            <w:r>
              <w:rPr>
                <w:rFonts w:hint="eastAsia" w:ascii="仿宋_GB2312"/>
                <w:spacing w:val="20"/>
                <w:sz w:val="28"/>
                <w:szCs w:val="28"/>
              </w:rPr>
              <w:t>机构</w:t>
            </w:r>
            <w:r>
              <w:rPr>
                <w:rFonts w:hint="eastAsia" w:ascii="仿宋_GB2312"/>
                <w:color w:val="000000"/>
                <w:spacing w:val="20"/>
                <w:sz w:val="28"/>
                <w:szCs w:val="28"/>
              </w:rPr>
              <w:t>（公章）</w:t>
            </w:r>
            <w:r>
              <w:rPr>
                <w:rFonts w:hint="eastAsia" w:ascii="仿宋_GB2312"/>
                <w:spacing w:val="20"/>
                <w:sz w:val="28"/>
                <w:szCs w:val="28"/>
              </w:rPr>
              <w:t>：</w:t>
            </w:r>
          </w:p>
          <w:p>
            <w:pPr>
              <w:spacing w:line="460" w:lineRule="exact"/>
              <w:ind w:firstLine="800" w:firstLineChars="250"/>
              <w:rPr>
                <w:rFonts w:hint="eastAsia" w:ascii="仿宋_GB2312"/>
                <w:spacing w:val="20"/>
                <w:sz w:val="28"/>
                <w:szCs w:val="28"/>
              </w:rPr>
            </w:pPr>
          </w:p>
          <w:p>
            <w:pPr>
              <w:spacing w:line="460" w:lineRule="exact"/>
              <w:ind w:firstLine="7520" w:firstLineChars="2350"/>
              <w:rPr>
                <w:rFonts w:ascii="仿宋_GB2312"/>
                <w:color w:val="000000"/>
                <w:spacing w:val="20"/>
                <w:sz w:val="28"/>
                <w:szCs w:val="28"/>
              </w:rPr>
            </w:pPr>
            <w:r>
              <w:rPr>
                <w:rFonts w:hint="eastAsia" w:ascii="仿宋_GB2312"/>
                <w:color w:val="000000"/>
                <w:spacing w:val="20"/>
                <w:sz w:val="28"/>
                <w:szCs w:val="28"/>
              </w:rPr>
              <w:t xml:space="preserve">年   月   日　　　　　　                                                              </w:t>
            </w:r>
          </w:p>
        </w:tc>
      </w:tr>
    </w:tbl>
    <w:p>
      <w:bookmarkStart w:id="0" w:name="_GoBack"/>
      <w:bookmarkEnd w:id="0"/>
    </w:p>
    <w:sectPr>
      <w:headerReference r:id="rId7" w:type="default"/>
      <w:footerReference r:id="rId8" w:type="default"/>
      <w:pgSz w:w="11906" w:h="16838"/>
      <w:pgMar w:top="1985" w:right="1418"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color="#FFFFFF"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color2="#FFFFFF" focussize="0,0"/>
              <v:stroke on="f"/>
              <v:imagedata o:title=""/>
              <o:lock v:ext="edit" grouping="f" rotation="f" text="f" aspectratio="f"/>
              <v:textbox inset="0mm,0mm,0mm,0mm" style="mso-fit-shape-to-text:t;">
                <w:txbxContent>
                  <w:p>
                    <w:pPr>
                      <w:pStyle w:val="3"/>
                      <w:rPr>
                        <w:rFonts w:hint="eastAsia"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3"/>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color="#FFFFFF"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color2="#FFFFFF" focussize="0,0"/>
              <v:stroke on="f"/>
              <v:imagedata o:title=""/>
              <o:lock v:ext="edit" grouping="f" rotation="f" text="f" aspectratio="f"/>
              <v:textbox inset="0mm,0mm,0mm,0mm" style="mso-fit-shape-to-text:t;">
                <w:txbxContent>
                  <w:p>
                    <w:pPr>
                      <w:pStyle w:val="3"/>
                      <w:rPr>
                        <w:rFonts w:hint="eastAsia"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color="#FFFFFF"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color2="#FFFFFF" focussize="0,0"/>
              <v:stroke on="f"/>
              <v:imagedata o:title=""/>
              <o:lock v:ext="edit" grouping="f" rotation="f" text="f" aspectratio="f"/>
              <v:textbox inset="0mm,0mm,0mm,0mm" style="mso-fit-shape-to-text:t;">
                <w:txbxContent>
                  <w:p>
                    <w:pPr>
                      <w:rPr>
                        <w:rFonts w:hint="eastAsia"/>
                      </w:rPr>
                    </w:pP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color="#FFFFFF"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color2="#FFFFFF" focussize="0,0"/>
              <v:stroke on="f"/>
              <v:imagedata o:title=""/>
              <o:lock v:ext="edit" grouping="f" rotation="f" text="f" aspectratio="f"/>
              <v:textbox inset="0mm,0mm,0mm,0mm" style="mso-fit-shape-to-text:t;">
                <w:txbxContent>
                  <w:p>
                    <w:pPr>
                      <w:pStyle w:val="3"/>
                      <w:rPr>
                        <w:rFonts w:hint="eastAsia"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color="#FFFFFF"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color2="#FFFFFF" focussize="0,0"/>
              <v:stroke on="f"/>
              <v:imagedata o:title=""/>
              <o:lock v:ext="edit" grouping="f" rotation="f" text="f" aspectratio="f"/>
              <v:textbox inset="0mm,0mm,0mm,0mm" style="mso-fit-shape-to-text:t;">
                <w:txbxContent>
                  <w:p>
                    <w:pPr>
                      <w:rPr>
                        <w:rFonts w:hint="eastAsia"/>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CEB21"/>
    <w:multiLevelType w:val="singleLevel"/>
    <w:tmpl w:val="DAECEB21"/>
    <w:lvl w:ilvl="0" w:tentative="0">
      <w:start w:val="1"/>
      <w:numFmt w:val="chineseCounting"/>
      <w:suff w:val="nothing"/>
      <w:lvlText w:val="%1、"/>
      <w:lvlJc w:val="left"/>
      <w:rPr>
        <w:rFonts w:hint="eastAsia"/>
      </w:rPr>
    </w:lvl>
  </w:abstractNum>
  <w:abstractNum w:abstractNumId="1">
    <w:nsid w:val="DBC39181"/>
    <w:multiLevelType w:val="singleLevel"/>
    <w:tmpl w:val="DBC39181"/>
    <w:lvl w:ilvl="0" w:tentative="0">
      <w:start w:val="1"/>
      <w:numFmt w:val="decimal"/>
      <w:lvlText w:val="%1."/>
      <w:lvlJc w:val="left"/>
      <w:pPr>
        <w:tabs>
          <w:tab w:val="left" w:pos="312"/>
        </w:tabs>
      </w:pPr>
    </w:lvl>
  </w:abstractNum>
  <w:abstractNum w:abstractNumId="2">
    <w:nsid w:val="7CD1324F"/>
    <w:multiLevelType w:val="multilevel"/>
    <w:tmpl w:val="7CD1324F"/>
    <w:lvl w:ilvl="0" w:tentative="0">
      <w:start w:val="1"/>
      <w:numFmt w:val="chineseCountingThousand"/>
      <w:pStyle w:val="10"/>
      <w:lvlText w:val="第%1条  "/>
      <w:lvlJc w:val="left"/>
      <w:pPr>
        <w:tabs>
          <w:tab w:val="left" w:pos="1800"/>
        </w:tabs>
        <w:ind w:left="1800" w:hanging="360"/>
      </w:pPr>
      <w:rPr>
        <w:rFonts w:hint="eastAsia" w:eastAsia="黑体"/>
        <w:sz w:val="32"/>
      </w:rPr>
    </w:lvl>
    <w:lvl w:ilvl="1" w:tentative="0">
      <w:start w:val="1"/>
      <w:numFmt w:val="bullet"/>
      <w:lvlText w:val=""/>
      <w:lvlJc w:val="left"/>
      <w:pPr>
        <w:tabs>
          <w:tab w:val="left" w:pos="2520"/>
        </w:tabs>
        <w:ind w:left="2520" w:hanging="360"/>
      </w:pPr>
      <w:rPr>
        <w:rFonts w:hint="default" w:ascii="Wingdings" w:hAnsi="Wingdings" w:cs="Wingdings"/>
      </w:rPr>
    </w:lvl>
    <w:lvl w:ilvl="2" w:tentative="0">
      <w:start w:val="1"/>
      <w:numFmt w:val="bullet"/>
      <w:lvlText w:val=""/>
      <w:lvlJc w:val="left"/>
      <w:pPr>
        <w:tabs>
          <w:tab w:val="left" w:pos="3240"/>
        </w:tabs>
        <w:ind w:left="3240" w:hanging="360"/>
      </w:pPr>
      <w:rPr>
        <w:rFonts w:hint="default" w:ascii="Wingdings" w:hAnsi="Wingdings" w:cs="Wingdings"/>
      </w:rPr>
    </w:lvl>
    <w:lvl w:ilvl="3" w:tentative="0">
      <w:start w:val="1"/>
      <w:numFmt w:val="bullet"/>
      <w:lvlText w:val=""/>
      <w:lvlJc w:val="left"/>
      <w:pPr>
        <w:tabs>
          <w:tab w:val="left" w:pos="3960"/>
        </w:tabs>
        <w:ind w:left="3960" w:hanging="360"/>
      </w:pPr>
      <w:rPr>
        <w:rFonts w:hint="default" w:ascii="Wingdings" w:hAnsi="Wingdings" w:cs="Wingdings"/>
      </w:rPr>
    </w:lvl>
    <w:lvl w:ilvl="4" w:tentative="0">
      <w:start w:val="1"/>
      <w:numFmt w:val="bullet"/>
      <w:lvlText w:val=""/>
      <w:lvlJc w:val="left"/>
      <w:pPr>
        <w:tabs>
          <w:tab w:val="left" w:pos="4680"/>
        </w:tabs>
        <w:ind w:left="4680" w:hanging="360"/>
      </w:pPr>
      <w:rPr>
        <w:rFonts w:hint="default" w:ascii="Wingdings" w:hAnsi="Wingdings" w:cs="Wingdings"/>
      </w:rPr>
    </w:lvl>
    <w:lvl w:ilvl="5" w:tentative="0">
      <w:start w:val="1"/>
      <w:numFmt w:val="bullet"/>
      <w:lvlText w:val=""/>
      <w:lvlJc w:val="left"/>
      <w:pPr>
        <w:tabs>
          <w:tab w:val="left" w:pos="5400"/>
        </w:tabs>
        <w:ind w:left="5400" w:hanging="360"/>
      </w:pPr>
      <w:rPr>
        <w:rFonts w:hint="default" w:ascii="Wingdings" w:hAnsi="Wingdings" w:cs="Wingdings"/>
      </w:rPr>
    </w:lvl>
    <w:lvl w:ilvl="6" w:tentative="0">
      <w:start w:val="1"/>
      <w:numFmt w:val="bullet"/>
      <w:lvlText w:val=""/>
      <w:lvlJc w:val="left"/>
      <w:pPr>
        <w:tabs>
          <w:tab w:val="left" w:pos="6120"/>
        </w:tabs>
        <w:ind w:left="6120" w:hanging="360"/>
      </w:pPr>
      <w:rPr>
        <w:rFonts w:hint="default" w:ascii="Wingdings" w:hAnsi="Wingdings" w:cs="Wingdings"/>
      </w:rPr>
    </w:lvl>
    <w:lvl w:ilvl="7" w:tentative="0">
      <w:start w:val="1"/>
      <w:numFmt w:val="bullet"/>
      <w:lvlText w:val=""/>
      <w:lvlJc w:val="left"/>
      <w:pPr>
        <w:tabs>
          <w:tab w:val="left" w:pos="6840"/>
        </w:tabs>
        <w:ind w:left="6840" w:hanging="360"/>
      </w:pPr>
      <w:rPr>
        <w:rFonts w:hint="default" w:ascii="Wingdings" w:hAnsi="Wingdings" w:cs="Wingdings"/>
      </w:rPr>
    </w:lvl>
    <w:lvl w:ilvl="8" w:tentative="0">
      <w:start w:val="1"/>
      <w:numFmt w:val="bullet"/>
      <w:lvlText w:val=""/>
      <w:lvlJc w:val="left"/>
      <w:pPr>
        <w:tabs>
          <w:tab w:val="left" w:pos="7560"/>
        </w:tabs>
        <w:ind w:left="7560" w:hanging="360"/>
      </w:pPr>
      <w:rPr>
        <w:rFonts w:hint="default" w:ascii="Wingdings" w:hAnsi="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30DAB"/>
    <w:rsid w:val="6574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宋体" w:hAnsi="宋体" w:cs="Courier New"/>
      <w:sz w:val="32"/>
      <w:szCs w:val="32"/>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tabs>
        <w:tab w:val="left" w:pos="2250"/>
      </w:tabs>
      <w:spacing w:before="100" w:beforeAutospacing="1" w:line="400" w:lineRule="exact"/>
      <w:ind w:firstLine="629"/>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 Char"/>
    <w:basedOn w:val="1"/>
    <w:link w:val="5"/>
    <w:qFormat/>
    <w:uiPriority w:val="0"/>
    <w:rPr>
      <w:rFonts w:ascii="宋体" w:hAnsi="宋体" w:cs="Courier New"/>
      <w:sz w:val="32"/>
      <w:szCs w:val="32"/>
    </w:rPr>
  </w:style>
  <w:style w:type="character" w:styleId="7">
    <w:name w:val="page number"/>
    <w:basedOn w:val="5"/>
    <w:qFormat/>
    <w:uiPriority w:val="0"/>
  </w:style>
  <w:style w:type="character" w:customStyle="1" w:styleId="8">
    <w:name w:val="NormalCharacter"/>
    <w:link w:val="9"/>
    <w:semiHidden/>
    <w:uiPriority w:val="0"/>
    <w:rPr>
      <w:rFonts w:ascii="宋体" w:hAnsi="宋体"/>
      <w:sz w:val="32"/>
      <w:szCs w:val="32"/>
    </w:rPr>
  </w:style>
  <w:style w:type="paragraph" w:customStyle="1" w:styleId="9">
    <w:name w:val="UserStyle_0"/>
    <w:basedOn w:val="1"/>
    <w:link w:val="8"/>
    <w:qFormat/>
    <w:uiPriority w:val="0"/>
    <w:rPr>
      <w:rFonts w:ascii="宋体" w:hAnsi="宋体"/>
      <w:sz w:val="32"/>
      <w:szCs w:val="32"/>
    </w:rPr>
  </w:style>
  <w:style w:type="paragraph" w:customStyle="1" w:styleId="10">
    <w:name w:val="法条"/>
    <w:basedOn w:val="1"/>
    <w:qFormat/>
    <w:uiPriority w:val="0"/>
    <w:pPr>
      <w:numPr>
        <w:ilvl w:val="0"/>
        <w:numId w:val="1"/>
      </w:numPr>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2021-06-03T05:57:00Z</dcterms:created>
  <dc:creator>wu'x's</dc:creator>
  <cp:lastModifiedBy>mongolian</cp:lastModifiedBy>
  <dcterms:modified xsi:type="dcterms:W3CDTF">2021-06-03T06:09:26Z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