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京卫科教〔2021〕12号</w: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附件1 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2020年临床医学专业三年制专科毕业生名单</w:t>
      </w:r>
    </w:p>
    <w:tbl>
      <w:tblPr>
        <w:tblStyle w:val="13"/>
        <w:tblW w:w="87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90"/>
        <w:gridCol w:w="850"/>
        <w:gridCol w:w="6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于跃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北京市昌平区北七家社区卫生服务中心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张昊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北京市昌平区东小口社区卫生服务中心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张鲁平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北京市昌平区回龙观社区卫生服务中心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王逸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北京市昌平区霍营社区卫生服务中心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王博洋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北京市昌平区南口社区卫生服务中心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路博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北京市昌平区沙河高教园区社区卫生服务中心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周泰来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北京市昌平区回龙观社区卫生服务中心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龙飞奇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北京市怀柔区渤海镇卫生院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胡家铭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北京市怀柔区渤海镇卫生院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刘佳琦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北京市怀柔区渤海镇卫生院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杨爱国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北京市怀柔区渤海镇卫生院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赵星毓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北京市怀柔区北房镇卫生院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崔鑫玥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北京市怀柔区喇叭沟门满族乡卫生院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张晗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北京市怀柔区怀柔镇社区卫生服务中心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闫东岳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北京市怀柔区桥梓镇社区卫生服务中心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薛晴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北京市怀柔区桥梓镇社区卫生服务中心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肖思怡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北京市怀柔区宝山镇卫生院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许爽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北京市怀柔区宝山镇卫生院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陈琪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北京市怀柔区渤海镇卫生院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杨金玉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北京市怀柔区渤海镇卫生院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周安琪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北京市怀柔区北房镇卫生院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孙浩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北京市怀柔区怀柔镇社区卫生服务中心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宋双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北京市怀柔区九渡河镇卫生院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吕鑫然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北京市怀柔区九渡河镇卫生院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张思宇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北京市怀柔区长哨营满族乡卫生院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魏耐如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北京市怀柔区长哨营满族乡卫生院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于海迪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彭颖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陈钰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郅媛棋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北京市怀柔区琉璃庙镇卫生院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王雪卿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北京市怀柔区庙城卫生院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姜玉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北京市怀柔区庙城卫生院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王红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北京市怀柔区庙城卫生院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金晨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北京市怀柔区庙城卫生院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魏红妍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北京市怀柔区庙城卫生院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李悦凯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6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北京市怀柔区长哨营满族乡卫生院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庄博名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北京市密云区鼓楼社区卫生服务中心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廖佳琦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北京市密云区果园社区卫生服务中心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霍盼盼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北京市密云区溪翁庄社区卫生服务中心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赵赛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北京市密云区十里堡社区卫生服务中心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41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王欣然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北京市平谷区平谷镇卫生院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张全威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北京市平谷区大华山镇卫生院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刘岳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北京市平谷区镇王辛庄卫生院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邱童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北京市平谷区东高村镇卫生院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于淼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北京市平谷区山东庄镇卫生院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6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北京市平谷区峪口镇卫生院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47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安征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北京市顺义区北务镇卫生院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48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赵玉洁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北京市顺义区大孙各庄卫生院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49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高畅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北京市顺义区北小营卫生院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段蕊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北京市顺义区北石槽镇卫生院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51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李俊言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北京市顺义区高丽营镇卫生院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52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叶爽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北京市顺义区赵全营镇卫生院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53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史佳星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北京市顺义区旺泉社区卫生服务中心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54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高爽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北京市顺义区仁和镇卫生院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刘谊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北京市顺义区龙湾屯卫生院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56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张璠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北京市顺义区板桥卫生院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赵畅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北京市顺义区杨镇小店卫生院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58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刘梦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北京市顺义区杨镇沙岭卫生院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59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刘探宇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北京市顺义区俸伯卫生院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杨佳艾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北京市顺义区南法信卫生院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61</w:t>
            </w:r>
          </w:p>
        </w:tc>
        <w:tc>
          <w:tcPr>
            <w:tcW w:w="1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杜萱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北京市顺义区张喜庄卫生院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62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刘旭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北京市房山区青龙湖镇焦各庄村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63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隗明慧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北京市房山区蒲洼乡芦子水村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64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段莹洁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北京市房山区张坊镇社区卫生服务中心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65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陈硕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北京市房山区韩村河镇社区卫生服务中心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66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孔唯佳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北京市房山区长沟镇社区卫生服务中心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95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67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李梦佳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北京市通州区牛堡屯卫生院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95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68</w:t>
            </w:r>
          </w:p>
        </w:tc>
        <w:tc>
          <w:tcPr>
            <w:tcW w:w="109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王依依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040" w:type="dxa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北京市通州区西集社区卫生服务中心                                      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2020年乡村医生岗位定向培养医学毕业生名单</w:t>
      </w:r>
    </w:p>
    <w:tbl>
      <w:tblPr>
        <w:tblStyle w:val="13"/>
        <w:tblW w:w="87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710"/>
        <w:gridCol w:w="890"/>
        <w:gridCol w:w="5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戈昭辉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北京市昌平区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国傲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北京市昌平区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晁鹤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北京市昌平区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路玉洁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北京市昌平区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王嘉宁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北京市昌平区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冯义卿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刘维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柏孟魁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周鑫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李晶晶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张海楠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金豆豆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胡光军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韩珊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徐鑫月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刘璐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刘莹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翟佳冉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李黛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彭雪营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秦静芝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王雪悰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彭雨鑫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范怡萍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彭秋燕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王伏林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郑晓煦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北京市门头沟区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李想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北京市门头沟区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陈卓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北京市门头沟区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唐昊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北京市门头沟区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丁亚男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王晶晶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李腾飞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李雪艳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周蕊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王尚仙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曹田坤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陈萱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李然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金平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李欣然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谢晓莹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张炎烁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韩如意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齐瑾萱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见怡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韩娜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张晨阳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张晨稳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刘凯洋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郎占川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崔雅濛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闫旭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韩英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韩笑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朱佳奇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张婧睿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邢丽娟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于晓芹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史立艳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王鹏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刘嘉兴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李欣琦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王晨然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张文兵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窦雪娟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殷梓垚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邵新楠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王曼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朱佳庚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窦远远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耿光宇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张可新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杨心悦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田萃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赵蕾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苏雨豪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葛佳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聂迎晨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许多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池明辉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张雪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翟春洁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吴颖（现用名吴靖瑶）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马芳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赵敬南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田昊奇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李堃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刘星光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赵蕴泽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</w:tbl>
    <w:p>
      <w:pPr>
        <w:pStyle w:val="7"/>
        <w:tabs>
          <w:tab w:val="left" w:pos="2160"/>
        </w:tabs>
        <w:wordWrap w:val="0"/>
        <w:ind w:left="0" w:leftChars="0" w:right="23" w:rightChars="11"/>
        <w:jc w:val="right"/>
        <w:outlineLvl w:val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before="312" w:beforeLines="100"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（此件公开发布）</w:t>
      </w:r>
    </w:p>
    <w:p>
      <w:pPr>
        <w:snapToGrid w:val="0"/>
        <w:spacing w:line="360" w:lineRule="auto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       </w:t>
      </w:r>
    </w:p>
    <w:p>
      <w:pPr>
        <w:snapToGrid w:val="0"/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北京市卫生健康委办公室                  2021年2月25日印发      </w:t>
      </w: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2"/>
        <w:rFonts w:hint="eastAsia" w:ascii="宋体-PUA" w:eastAsia="宋体-PUA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Style w:val="12"/>
        <w:rFonts w:hint="eastAsia" w:ascii="宋体" w:hAnsi="宋体" w:cs="宋体"/>
        <w:sz w:val="28"/>
        <w:szCs w:val="28"/>
      </w:rPr>
      <w:instrText xml:space="preserve">PAGE 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Style w:val="12"/>
        <w:rFonts w:ascii="宋体" w:hAnsi="宋体" w:cs="宋体"/>
        <w:sz w:val="28"/>
        <w:szCs w:val="28"/>
      </w:rPr>
      <w:t>- 13 -</w:t>
    </w:r>
    <w:r>
      <w:rPr>
        <w:rFonts w:hint="eastAsia" w:ascii="宋体" w:hAnsi="宋体" w:cs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290"/>
    <w:multiLevelType w:val="multilevel"/>
    <w:tmpl w:val="09246290"/>
    <w:lvl w:ilvl="0" w:tentative="0">
      <w:start w:val="1"/>
      <w:numFmt w:val="bullet"/>
      <w:pStyle w:val="2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149967D0"/>
    <w:multiLevelType w:val="multilevel"/>
    <w:tmpl w:val="149967D0"/>
    <w:lvl w:ilvl="0" w:tentative="0">
      <w:start w:val="1"/>
      <w:numFmt w:val="decimal"/>
      <w:pStyle w:val="22"/>
      <w:lvlText w:val="%1"/>
      <w:lvlJc w:val="left"/>
      <w:pPr>
        <w:tabs>
          <w:tab w:val="left" w:pos="905"/>
        </w:tabs>
        <w:ind w:left="90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472"/>
        </w:tabs>
        <w:ind w:left="147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898"/>
        </w:tabs>
        <w:ind w:left="1898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2836"/>
        </w:tabs>
        <w:ind w:left="246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261"/>
        </w:tabs>
        <w:ind w:left="303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4046"/>
        </w:tabs>
        <w:ind w:left="374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4471"/>
        </w:tabs>
        <w:ind w:left="430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256"/>
        </w:tabs>
        <w:ind w:left="487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042"/>
        </w:tabs>
        <w:ind w:left="558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E6"/>
    <w:rsid w:val="000C0968"/>
    <w:rsid w:val="00704876"/>
    <w:rsid w:val="00AF55E6"/>
    <w:rsid w:val="4836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4"/>
    <w:link w:val="15"/>
    <w:qFormat/>
    <w:uiPriority w:val="0"/>
    <w:pPr>
      <w:tabs>
        <w:tab w:val="left" w:pos="864"/>
      </w:tabs>
      <w:spacing w:before="120"/>
      <w:ind w:left="864" w:hanging="864"/>
      <w:outlineLvl w:val="3"/>
    </w:pPr>
    <w:rPr>
      <w:rFonts w:ascii="Arial" w:hAnsi="Arial"/>
      <w:b/>
      <w:kern w:val="24"/>
      <w:sz w:val="28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5">
    <w:name w:val="Balloon Text"/>
    <w:basedOn w:val="1"/>
    <w:link w:val="23"/>
    <w:uiPriority w:val="0"/>
    <w:rPr>
      <w:sz w:val="18"/>
      <w:szCs w:val="18"/>
    </w:rPr>
  </w:style>
  <w:style w:type="paragraph" w:styleId="6">
    <w:name w:val="Body Text Indent 2"/>
    <w:basedOn w:val="1"/>
    <w:link w:val="20"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7">
    <w:name w:val="Date"/>
    <w:basedOn w:val="1"/>
    <w:next w:val="1"/>
    <w:link w:val="17"/>
    <w:uiPriority w:val="0"/>
    <w:pPr>
      <w:ind w:left="100" w:leftChars="2500"/>
    </w:pPr>
    <w:rPr>
      <w:sz w:val="32"/>
    </w:rPr>
  </w:style>
  <w:style w:type="paragraph" w:styleId="8">
    <w:name w:val="Document Map"/>
    <w:basedOn w:val="1"/>
    <w:link w:val="16"/>
    <w:semiHidden/>
    <w:uiPriority w:val="0"/>
    <w:pPr>
      <w:shd w:val="clear" w:color="auto" w:fill="000080"/>
    </w:pPr>
  </w:style>
  <w:style w:type="paragraph" w:styleId="9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uiPriority w:val="0"/>
  </w:style>
  <w:style w:type="character" w:customStyle="1" w:styleId="14">
    <w:name w:val="标题 3 Char"/>
    <w:basedOn w:val="11"/>
    <w:link w:val="2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5">
    <w:name w:val="标题 4 Char"/>
    <w:basedOn w:val="11"/>
    <w:link w:val="3"/>
    <w:qFormat/>
    <w:uiPriority w:val="0"/>
    <w:rPr>
      <w:rFonts w:ascii="Arial" w:hAnsi="Arial" w:eastAsia="宋体" w:cs="Times New Roman"/>
      <w:b/>
      <w:kern w:val="24"/>
      <w:sz w:val="28"/>
      <w:szCs w:val="20"/>
    </w:rPr>
  </w:style>
  <w:style w:type="character" w:customStyle="1" w:styleId="16">
    <w:name w:val="文档结构图 Char"/>
    <w:basedOn w:val="11"/>
    <w:link w:val="8"/>
    <w:semiHidden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7">
    <w:name w:val="日期 Char"/>
    <w:basedOn w:val="11"/>
    <w:link w:val="7"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18">
    <w:name w:val="页眉 Char"/>
    <w:basedOn w:val="11"/>
    <w:link w:val="10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 Char"/>
    <w:basedOn w:val="1"/>
    <w:uiPriority w:val="0"/>
    <w:rPr>
      <w:rFonts w:ascii="宋体" w:hAnsi="宋体" w:cs="Courier New"/>
      <w:sz w:val="32"/>
      <w:szCs w:val="32"/>
    </w:rPr>
  </w:style>
  <w:style w:type="character" w:customStyle="1" w:styleId="20">
    <w:name w:val="正文文本缩进 2 Char"/>
    <w:basedOn w:val="11"/>
    <w:link w:val="6"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21">
    <w:name w:val="页脚 Char"/>
    <w:basedOn w:val="11"/>
    <w:link w:val="9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样式4"/>
    <w:basedOn w:val="1"/>
    <w:qFormat/>
    <w:uiPriority w:val="0"/>
    <w:pPr>
      <w:numPr>
        <w:ilvl w:val="0"/>
        <w:numId w:val="2"/>
      </w:numPr>
      <w:spacing w:before="156" w:beforeLines="50" w:after="156" w:afterLines="50" w:line="360" w:lineRule="auto"/>
    </w:pPr>
    <w:rPr>
      <w:sz w:val="24"/>
    </w:rPr>
  </w:style>
  <w:style w:type="character" w:customStyle="1" w:styleId="23">
    <w:name w:val="批注框文本 Char"/>
    <w:basedOn w:val="11"/>
    <w:link w:val="5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689</Words>
  <Characters>3932</Characters>
  <Lines>32</Lines>
  <Paragraphs>9</Paragraphs>
  <TotalTime>3</TotalTime>
  <ScaleCrop>false</ScaleCrop>
  <LinksUpToDate>false</LinksUpToDate>
  <CharactersWithSpaces>4612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2021-02-26T00:54:00Z</dcterms:created>
  <dc:creator>网络部公用机</dc:creator>
  <cp:lastModifiedBy>Wuxiaojie</cp:lastModifiedBy>
  <dcterms:modified xsi:type="dcterms:W3CDTF">2021-02-26T01:15:42Z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