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87A8D">
      <w:pPr>
        <w:wordWrap w:val="0"/>
        <w:spacing w:line="5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00E5D607">
      <w:pPr>
        <w:wordWrap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研究计划模板</w:t>
      </w:r>
    </w:p>
    <w:tbl>
      <w:tblPr>
        <w:tblStyle w:val="5"/>
        <w:tblW w:w="93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648"/>
      </w:tblGrid>
      <w:tr w14:paraId="09BB0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9396" w:type="dxa"/>
            <w:gridSpan w:val="7"/>
            <w:noWrap w:val="0"/>
            <w:vAlign w:val="center"/>
          </w:tcPr>
          <w:p w14:paraId="0727E374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bCs/>
                <w:sz w:val="32"/>
                <w:lang w:eastAsia="zh-CN"/>
              </w:rPr>
              <w:t>基本信息</w:t>
            </w:r>
          </w:p>
        </w:tc>
      </w:tr>
      <w:tr w14:paraId="337EE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0D1134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191" w:type="dxa"/>
            <w:noWrap w:val="0"/>
            <w:vAlign w:val="center"/>
          </w:tcPr>
          <w:p w14:paraId="53C8599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3BF49A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477" w:type="dxa"/>
            <w:noWrap w:val="0"/>
            <w:vAlign w:val="center"/>
          </w:tcPr>
          <w:p w14:paraId="2991C2E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20AF4C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出生年月(  岁)</w:t>
            </w:r>
          </w:p>
        </w:tc>
        <w:tc>
          <w:tcPr>
            <w:tcW w:w="1329" w:type="dxa"/>
            <w:noWrap w:val="0"/>
            <w:vAlign w:val="center"/>
          </w:tcPr>
          <w:p w14:paraId="0AE4B2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年   月（  岁）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43AFA56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两寸免冠照片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）</w:t>
            </w:r>
          </w:p>
        </w:tc>
      </w:tr>
      <w:tr w14:paraId="6681C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4FB46C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191" w:type="dxa"/>
            <w:noWrap w:val="0"/>
            <w:vAlign w:val="center"/>
          </w:tcPr>
          <w:p w14:paraId="72680AA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6CEC6E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77" w:type="dxa"/>
            <w:noWrap w:val="0"/>
            <w:vAlign w:val="center"/>
          </w:tcPr>
          <w:p w14:paraId="592AD98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08D114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科室</w:t>
            </w:r>
          </w:p>
        </w:tc>
        <w:tc>
          <w:tcPr>
            <w:tcW w:w="1329" w:type="dxa"/>
            <w:noWrap w:val="0"/>
            <w:vAlign w:val="center"/>
          </w:tcPr>
          <w:p w14:paraId="776189C9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48" w:type="dxa"/>
            <w:vMerge w:val="continue"/>
            <w:noWrap w:val="0"/>
            <w:vAlign w:val="top"/>
          </w:tcPr>
          <w:p w14:paraId="5C2EF3D9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026C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0571A2F3"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政治</w:t>
            </w:r>
          </w:p>
          <w:p w14:paraId="17E5681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00BEC2F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91" w:type="dxa"/>
            <w:noWrap w:val="0"/>
            <w:vAlign w:val="center"/>
          </w:tcPr>
          <w:p w14:paraId="321ECC6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CEB05D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技术</w:t>
            </w:r>
          </w:p>
          <w:p w14:paraId="010585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77" w:type="dxa"/>
            <w:noWrap w:val="0"/>
            <w:vAlign w:val="center"/>
          </w:tcPr>
          <w:p w14:paraId="2E55AA70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90EC6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1329" w:type="dxa"/>
            <w:noWrap w:val="0"/>
            <w:vAlign w:val="center"/>
          </w:tcPr>
          <w:p w14:paraId="5482709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48" w:type="dxa"/>
            <w:vMerge w:val="continue"/>
            <w:noWrap w:val="0"/>
            <w:vAlign w:val="top"/>
          </w:tcPr>
          <w:p w14:paraId="480D3DA1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E972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noWrap w:val="0"/>
            <w:vAlign w:val="center"/>
          </w:tcPr>
          <w:p w14:paraId="5D41C8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专业</w:t>
            </w:r>
          </w:p>
          <w:p w14:paraId="490A2B73"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领域</w:t>
            </w:r>
          </w:p>
          <w:p w14:paraId="6728F2B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574" w:type="dxa"/>
            <w:gridSpan w:val="5"/>
            <w:noWrap w:val="0"/>
            <w:vAlign w:val="center"/>
          </w:tcPr>
          <w:p w14:paraId="6579DC04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48" w:type="dxa"/>
            <w:vMerge w:val="continue"/>
            <w:noWrap w:val="0"/>
            <w:vAlign w:val="top"/>
          </w:tcPr>
          <w:p w14:paraId="39EB8AE5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FC22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65B8A44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  <w:p w14:paraId="5FDAAF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</w:t>
            </w:r>
          </w:p>
        </w:tc>
        <w:tc>
          <w:tcPr>
            <w:tcW w:w="1191" w:type="dxa"/>
            <w:noWrap w:val="0"/>
            <w:vAlign w:val="center"/>
          </w:tcPr>
          <w:p w14:paraId="0297D3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全日制</w:t>
            </w:r>
          </w:p>
          <w:p w14:paraId="39497E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5D3175CD"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88" w:type="dxa"/>
            <w:noWrap w:val="0"/>
            <w:vAlign w:val="top"/>
          </w:tcPr>
          <w:p w14:paraId="52F37C7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32CBA4B6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3EE6F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2D7CB95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81952B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  职</w:t>
            </w:r>
          </w:p>
          <w:p w14:paraId="41E5DE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799E6D86"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1C92BA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31E46C5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1AE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  <w:jc w:val="center"/>
        </w:trPr>
        <w:tc>
          <w:tcPr>
            <w:tcW w:w="1174" w:type="dxa"/>
            <w:noWrap w:val="0"/>
            <w:vAlign w:val="center"/>
          </w:tcPr>
          <w:p w14:paraId="6EEB0D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个人</w:t>
            </w:r>
          </w:p>
          <w:p w14:paraId="55A019C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简历</w:t>
            </w:r>
          </w:p>
        </w:tc>
        <w:tc>
          <w:tcPr>
            <w:tcW w:w="8222" w:type="dxa"/>
            <w:gridSpan w:val="6"/>
            <w:noWrap w:val="0"/>
            <w:vAlign w:val="top"/>
          </w:tcPr>
          <w:p w14:paraId="141BE9F4"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教育经历和工作履历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  <w:p w14:paraId="49D69D0E"/>
          <w:p w14:paraId="057EC840"/>
          <w:p w14:paraId="27F051B7"/>
          <w:p w14:paraId="79555D8C">
            <w:pPr>
              <w:tabs>
                <w:tab w:val="left" w:pos="3780"/>
              </w:tabs>
              <w:ind w:left="1795" w:hanging="1795" w:hangingChars="855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346E8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9" w:hRule="atLeast"/>
          <w:jc w:val="center"/>
        </w:trPr>
        <w:tc>
          <w:tcPr>
            <w:tcW w:w="1174" w:type="dxa"/>
            <w:noWrap w:val="0"/>
            <w:vAlign w:val="center"/>
          </w:tcPr>
          <w:p w14:paraId="09186E69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承担科研项目情况</w:t>
            </w:r>
          </w:p>
        </w:tc>
        <w:tc>
          <w:tcPr>
            <w:tcW w:w="8222" w:type="dxa"/>
            <w:gridSpan w:val="6"/>
            <w:noWrap w:val="0"/>
            <w:vAlign w:val="top"/>
          </w:tcPr>
          <w:p w14:paraId="3A9C4F31">
            <w:pPr>
              <w:tabs>
                <w:tab w:val="left" w:pos="3780"/>
              </w:tabs>
              <w:ind w:left="1795" w:hanging="1795" w:hangingChars="855"/>
              <w:rPr>
                <w:rFonts w:hint="eastAsia" w:ascii="仿宋_GB2312" w:hAnsi="Times New Roman" w:eastAsia="仿宋_GB2312" w:cs="Times New Roman"/>
                <w:color w:val="C00000"/>
                <w:lang w:val="en-US" w:eastAsia="zh-CN"/>
              </w:rPr>
            </w:pPr>
          </w:p>
        </w:tc>
      </w:tr>
    </w:tbl>
    <w:p w14:paraId="28062AEC">
      <w:pPr>
        <w:wordWrap w:val="0"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3"/>
      </w:tblGrid>
      <w:tr w14:paraId="6DD5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93" w:type="dxa"/>
            <w:noWrap w:val="0"/>
            <w:vAlign w:val="top"/>
          </w:tcPr>
          <w:p w14:paraId="573CDE4C">
            <w:pPr>
              <w:pStyle w:val="2"/>
              <w:spacing w:line="240" w:lineRule="auto"/>
              <w:ind w:firstLine="0"/>
              <w:jc w:val="center"/>
              <w:rPr>
                <w:rFonts w:hint="default" w:ascii="黑体" w:eastAsia="黑体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vertAlign w:val="baseline"/>
                <w:lang w:val="en-US" w:eastAsia="zh-CN"/>
              </w:rPr>
              <w:t>一、科学问题凝练</w:t>
            </w:r>
          </w:p>
        </w:tc>
      </w:tr>
      <w:tr w14:paraId="775C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2" w:hRule="atLeast"/>
          <w:jc w:val="center"/>
        </w:trPr>
        <w:tc>
          <w:tcPr>
            <w:tcW w:w="9393" w:type="dxa"/>
            <w:noWrap w:val="0"/>
            <w:vAlign w:val="top"/>
          </w:tcPr>
          <w:p w14:paraId="24F37B31">
            <w:pPr>
              <w:pStyle w:val="2"/>
              <w:spacing w:line="240" w:lineRule="auto"/>
              <w:rPr>
                <w:rFonts w:hint="default" w:ascii="楷体_GB2312" w:hAnsi="楷体_GB2312" w:eastAsia="楷体_GB2312" w:cs="楷体_GB2312"/>
                <w:bCs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Cs/>
                <w:vertAlign w:val="baseline"/>
                <w:lang w:val="en-US" w:eastAsia="zh-CN"/>
              </w:rPr>
              <w:t>围绕相关临床问题，结合本人临床实践，形成一个临床问题驱动的基础或应用基础科学假说。包括但不限于背景、现状、假说形成逻辑等。</w:t>
            </w:r>
          </w:p>
        </w:tc>
      </w:tr>
      <w:tr w14:paraId="1817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3" w:type="dxa"/>
            <w:noWrap w:val="0"/>
            <w:vAlign w:val="top"/>
          </w:tcPr>
          <w:p w14:paraId="303CA804">
            <w:pPr>
              <w:pStyle w:val="2"/>
              <w:spacing w:line="240" w:lineRule="auto"/>
              <w:ind w:firstLine="0"/>
              <w:jc w:val="center"/>
              <w:rPr>
                <w:rFonts w:hint="default" w:ascii="黑体" w:eastAsia="黑体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vertAlign w:val="baseline"/>
                <w:lang w:val="en-US" w:eastAsia="zh-CN"/>
              </w:rPr>
              <w:t>二、研究方案</w:t>
            </w:r>
          </w:p>
        </w:tc>
      </w:tr>
      <w:tr w14:paraId="76EB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  <w:jc w:val="center"/>
        </w:trPr>
        <w:tc>
          <w:tcPr>
            <w:tcW w:w="9393" w:type="dxa"/>
            <w:noWrap w:val="0"/>
            <w:vAlign w:val="top"/>
          </w:tcPr>
          <w:p w14:paraId="2F30C6AD">
            <w:pPr>
              <w:pStyle w:val="2"/>
              <w:spacing w:line="240" w:lineRule="auto"/>
              <w:rPr>
                <w:rFonts w:hint="default" w:ascii="黑体" w:eastAsia="黑体"/>
                <w:bCs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vertAlign w:val="baseline"/>
                <w:lang w:val="en-US" w:eastAsia="zh-CN"/>
              </w:rPr>
              <w:t>研究内容、研究方法、研究对象、技术路线等。</w:t>
            </w:r>
          </w:p>
        </w:tc>
      </w:tr>
      <w:tr w14:paraId="691E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3" w:type="dxa"/>
            <w:noWrap w:val="0"/>
            <w:vAlign w:val="top"/>
          </w:tcPr>
          <w:p w14:paraId="7A6C7E3F">
            <w:pPr>
              <w:pStyle w:val="2"/>
              <w:spacing w:line="240" w:lineRule="auto"/>
              <w:ind w:firstLine="0"/>
              <w:jc w:val="center"/>
              <w:rPr>
                <w:rFonts w:hint="default" w:ascii="黑体" w:eastAsia="黑体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vertAlign w:val="baseline"/>
                <w:lang w:val="en-US" w:eastAsia="zh-CN"/>
              </w:rPr>
              <w:t>三、研究目标及预期结果</w:t>
            </w:r>
          </w:p>
        </w:tc>
      </w:tr>
      <w:tr w14:paraId="1359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9393" w:type="dxa"/>
            <w:noWrap w:val="0"/>
            <w:vAlign w:val="top"/>
          </w:tcPr>
          <w:p w14:paraId="5CD433F6">
            <w:pPr>
              <w:pStyle w:val="2"/>
              <w:spacing w:line="240" w:lineRule="auto"/>
              <w:rPr>
                <w:rFonts w:hint="eastAsia" w:ascii="黑体" w:eastAsia="黑体"/>
                <w:bCs/>
                <w:vertAlign w:val="baseline"/>
              </w:rPr>
            </w:pPr>
          </w:p>
        </w:tc>
      </w:tr>
      <w:tr w14:paraId="4A61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3" w:type="dxa"/>
            <w:noWrap w:val="0"/>
            <w:vAlign w:val="top"/>
          </w:tcPr>
          <w:p w14:paraId="24C4C717">
            <w:pPr>
              <w:pStyle w:val="2"/>
              <w:spacing w:line="240" w:lineRule="auto"/>
              <w:ind w:firstLine="0"/>
              <w:jc w:val="center"/>
              <w:rPr>
                <w:rFonts w:hint="default" w:ascii="黑体" w:eastAsia="黑体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vertAlign w:val="baseline"/>
                <w:lang w:val="en-US" w:eastAsia="zh-CN"/>
              </w:rPr>
              <w:t>四、研究进度安排</w:t>
            </w:r>
          </w:p>
        </w:tc>
      </w:tr>
      <w:tr w14:paraId="29AE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9393" w:type="dxa"/>
            <w:noWrap w:val="0"/>
            <w:vAlign w:val="top"/>
          </w:tcPr>
          <w:p w14:paraId="5C38F7F3">
            <w:pPr>
              <w:pStyle w:val="2"/>
              <w:spacing w:line="240" w:lineRule="auto"/>
              <w:rPr>
                <w:rFonts w:hint="eastAsia" w:ascii="黑体" w:eastAsia="黑体"/>
                <w:bCs/>
                <w:vertAlign w:val="baseline"/>
              </w:rPr>
            </w:pPr>
          </w:p>
        </w:tc>
      </w:tr>
      <w:tr w14:paraId="2E94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93" w:type="dxa"/>
            <w:noWrap w:val="0"/>
            <w:vAlign w:val="top"/>
          </w:tcPr>
          <w:p w14:paraId="23213601">
            <w:pPr>
              <w:pStyle w:val="2"/>
              <w:spacing w:line="240" w:lineRule="auto"/>
              <w:ind w:firstLine="0"/>
              <w:jc w:val="center"/>
              <w:rPr>
                <w:rFonts w:hint="default" w:ascii="黑体" w:eastAsia="黑体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vertAlign w:val="baseline"/>
                <w:lang w:val="en-US" w:eastAsia="zh-CN"/>
              </w:rPr>
              <w:t>五、科研团队及科研协作计划</w:t>
            </w:r>
          </w:p>
        </w:tc>
      </w:tr>
      <w:tr w14:paraId="307B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9393" w:type="dxa"/>
            <w:noWrap w:val="0"/>
            <w:vAlign w:val="top"/>
          </w:tcPr>
          <w:p w14:paraId="3C65925D">
            <w:pPr>
              <w:pStyle w:val="2"/>
              <w:spacing w:line="240" w:lineRule="auto"/>
              <w:ind w:firstLine="0"/>
              <w:jc w:val="center"/>
              <w:rPr>
                <w:rFonts w:hint="eastAsia" w:ascii="黑体" w:eastAsia="黑体"/>
                <w:bCs/>
                <w:vertAlign w:val="baseline"/>
                <w:lang w:val="en-US" w:eastAsia="zh-CN"/>
              </w:rPr>
            </w:pPr>
          </w:p>
        </w:tc>
      </w:tr>
      <w:tr w14:paraId="7623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93" w:type="dxa"/>
            <w:noWrap w:val="0"/>
            <w:vAlign w:val="top"/>
          </w:tcPr>
          <w:p w14:paraId="43FDFEE7">
            <w:pPr>
              <w:pStyle w:val="2"/>
              <w:spacing w:line="240" w:lineRule="auto"/>
              <w:ind w:firstLine="0"/>
              <w:jc w:val="center"/>
              <w:rPr>
                <w:rFonts w:hint="default" w:ascii="黑体" w:eastAsia="黑体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Cs/>
                <w:vertAlign w:val="baseline"/>
                <w:lang w:val="en-US" w:eastAsia="zh-CN"/>
              </w:rPr>
              <w:t>六、学术交流计划</w:t>
            </w:r>
          </w:p>
        </w:tc>
      </w:tr>
      <w:tr w14:paraId="63CF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9393" w:type="dxa"/>
            <w:noWrap w:val="0"/>
            <w:vAlign w:val="top"/>
          </w:tcPr>
          <w:p w14:paraId="192A0931">
            <w:pPr>
              <w:pStyle w:val="2"/>
              <w:spacing w:line="240" w:lineRule="auto"/>
              <w:ind w:firstLine="0"/>
              <w:jc w:val="center"/>
              <w:rPr>
                <w:rFonts w:hint="default" w:ascii="黑体" w:eastAsia="黑体"/>
                <w:bCs/>
                <w:vertAlign w:val="baseline"/>
                <w:lang w:val="en-US" w:eastAsia="zh-CN"/>
              </w:rPr>
            </w:pPr>
          </w:p>
        </w:tc>
      </w:tr>
      <w:tr w14:paraId="0ECB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93" w:type="dxa"/>
            <w:noWrap w:val="0"/>
            <w:vAlign w:val="top"/>
          </w:tcPr>
          <w:p w14:paraId="1680D40C">
            <w:pPr>
              <w:pStyle w:val="2"/>
              <w:spacing w:line="240" w:lineRule="auto"/>
              <w:ind w:firstLine="0"/>
              <w:jc w:val="center"/>
              <w:rPr>
                <w:rFonts w:hint="default" w:ascii="楷体_GB2312" w:hAnsi="楷体_GB2312" w:eastAsia="楷体_GB2312" w:cs="楷体_GB2312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vertAlign w:val="baseline"/>
                <w:lang w:val="en-US" w:eastAsia="zh-CN"/>
              </w:rPr>
              <w:t>七、预期成果</w:t>
            </w:r>
          </w:p>
        </w:tc>
      </w:tr>
      <w:tr w14:paraId="38AB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9393" w:type="dxa"/>
            <w:noWrap w:val="0"/>
            <w:vAlign w:val="top"/>
          </w:tcPr>
          <w:p w14:paraId="712A3894">
            <w:pPr>
              <w:pStyle w:val="2"/>
              <w:spacing w:line="240" w:lineRule="auto"/>
              <w:ind w:firstLine="0"/>
              <w:jc w:val="both"/>
              <w:rPr>
                <w:rFonts w:hint="default" w:ascii="楷体_GB2312" w:hAnsi="楷体_GB2312" w:eastAsia="楷体_GB2312" w:cs="楷体_GB2312"/>
                <w:bCs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vertAlign w:val="baseline"/>
                <w:lang w:val="en-US" w:eastAsia="zh-CN"/>
              </w:rPr>
              <w:t>预期产出成果（论文、专利、标准、规范、指南等）</w:t>
            </w:r>
          </w:p>
        </w:tc>
      </w:tr>
    </w:tbl>
    <w:p w14:paraId="391786AC">
      <w:pPr>
        <w:spacing w:line="520" w:lineRule="exact"/>
        <w:ind w:right="601"/>
        <w:rPr>
          <w:rFonts w:hint="eastAsia" w:ascii="仿宋_GB2312" w:eastAsia="仿宋_GB2312"/>
          <w:sz w:val="32"/>
          <w:szCs w:val="32"/>
          <w:lang w:eastAsia="zh-CN"/>
        </w:rPr>
      </w:pPr>
    </w:p>
    <w:p w14:paraId="3BDB0F4D">
      <w:pPr>
        <w:spacing w:line="520" w:lineRule="exact"/>
        <w:ind w:right="601"/>
        <w:rPr>
          <w:rFonts w:hint="eastAsia" w:ascii="仿宋_GB2312" w:eastAsia="仿宋_GB2312"/>
          <w:sz w:val="32"/>
          <w:szCs w:val="32"/>
          <w:lang w:eastAsia="zh-CN"/>
        </w:rPr>
      </w:pPr>
    </w:p>
    <w:p w14:paraId="759E50F1">
      <w:pPr>
        <w:spacing w:line="520" w:lineRule="exact"/>
        <w:ind w:right="601"/>
        <w:rPr>
          <w:rFonts w:hint="eastAsia" w:ascii="仿宋_GB2312" w:eastAsia="仿宋_GB2312"/>
          <w:sz w:val="32"/>
          <w:szCs w:val="32"/>
          <w:lang w:eastAsia="zh-CN"/>
        </w:rPr>
      </w:pPr>
    </w:p>
    <w:p w14:paraId="7EEF222E">
      <w:pPr>
        <w:spacing w:line="520" w:lineRule="exact"/>
        <w:ind w:right="601"/>
        <w:rPr>
          <w:rFonts w:hint="eastAsia" w:ascii="仿宋_GB2312" w:eastAsia="仿宋_GB2312"/>
          <w:sz w:val="32"/>
          <w:szCs w:val="32"/>
          <w:lang w:eastAsia="zh-CN"/>
        </w:rPr>
      </w:pPr>
    </w:p>
    <w:p w14:paraId="47F451A0"/>
    <w:sectPr>
      <w:footerReference r:id="rId3" w:type="default"/>
      <w:footerReference r:id="rId4" w:type="even"/>
      <w:pgSz w:w="11906" w:h="16838"/>
      <w:pgMar w:top="1440" w:right="1080" w:bottom="1440" w:left="1080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3"/>
      <w:framePr w:wrap="around" w:vAnchor="text" w:hAnchor="margin" w:xAlign="outside" w:y="1"/>
      <w:ind w:left="210" w:leftChars="100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－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4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－</w:t>
    </w:r>
  </w:p>
  <w:p w14:paraId="4A77904B">
    <w:pPr>
      <w:pStyle w:val="3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5E03D0C"/>
    <w:rsid w:val="07397B77"/>
    <w:rsid w:val="09475E50"/>
    <w:rsid w:val="0A310FDA"/>
    <w:rsid w:val="0C3F2E5D"/>
    <w:rsid w:val="0D372865"/>
    <w:rsid w:val="107E71A5"/>
    <w:rsid w:val="129E211B"/>
    <w:rsid w:val="13E90F0C"/>
    <w:rsid w:val="15F35395"/>
    <w:rsid w:val="1700747A"/>
    <w:rsid w:val="1BC17CE4"/>
    <w:rsid w:val="1D2C7FD0"/>
    <w:rsid w:val="23251200"/>
    <w:rsid w:val="25320446"/>
    <w:rsid w:val="29E4176D"/>
    <w:rsid w:val="29FE3744"/>
    <w:rsid w:val="2BAC0068"/>
    <w:rsid w:val="2E254102"/>
    <w:rsid w:val="346314E0"/>
    <w:rsid w:val="34780D65"/>
    <w:rsid w:val="350975E6"/>
    <w:rsid w:val="37313B18"/>
    <w:rsid w:val="39ED4C94"/>
    <w:rsid w:val="3AEC225A"/>
    <w:rsid w:val="3C3B1E95"/>
    <w:rsid w:val="4182569C"/>
    <w:rsid w:val="41A73354"/>
    <w:rsid w:val="43301127"/>
    <w:rsid w:val="443F1622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50343A8E"/>
    <w:rsid w:val="50BA4F00"/>
    <w:rsid w:val="51404FB5"/>
    <w:rsid w:val="51556929"/>
    <w:rsid w:val="52EC6E19"/>
    <w:rsid w:val="53256715"/>
    <w:rsid w:val="55C61EB9"/>
    <w:rsid w:val="563A433F"/>
    <w:rsid w:val="56921A85"/>
    <w:rsid w:val="56F72230"/>
    <w:rsid w:val="5C377C0C"/>
    <w:rsid w:val="5C3F445D"/>
    <w:rsid w:val="5FA0174C"/>
    <w:rsid w:val="60894991"/>
    <w:rsid w:val="638135AD"/>
    <w:rsid w:val="63B15515"/>
    <w:rsid w:val="64EE4C72"/>
    <w:rsid w:val="662D5327"/>
    <w:rsid w:val="67D0240D"/>
    <w:rsid w:val="689C6948"/>
    <w:rsid w:val="68B41D2F"/>
    <w:rsid w:val="6CBF5146"/>
    <w:rsid w:val="6DC4271A"/>
    <w:rsid w:val="6E6C1285"/>
    <w:rsid w:val="6F1C418A"/>
    <w:rsid w:val="7113780F"/>
    <w:rsid w:val="71C34D91"/>
    <w:rsid w:val="73D03795"/>
    <w:rsid w:val="73F908A2"/>
    <w:rsid w:val="751F6782"/>
    <w:rsid w:val="772C29BE"/>
    <w:rsid w:val="78034139"/>
    <w:rsid w:val="791B47AB"/>
    <w:rsid w:val="7AC949F9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21"/>
    <w:basedOn w:val="7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16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19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61"/>
    <w:basedOn w:val="7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19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2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71"/>
    <w:basedOn w:val="7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2">
    <w:name w:val="font1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31"/>
    <w:basedOn w:val="7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4">
    <w:name w:val="NormalCharacter"/>
    <w:qFormat/>
    <w:uiPriority w:val="0"/>
  </w:style>
  <w:style w:type="character" w:customStyle="1" w:styleId="25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6">
    <w:name w:val="font111"/>
    <w:basedOn w:val="7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27">
    <w:name w:val="font7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28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472</Words>
  <Characters>507</Characters>
  <Lines>0</Lines>
  <Paragraphs>0</Paragraphs>
  <TotalTime>0</TotalTime>
  <ScaleCrop>false</ScaleCrop>
  <LinksUpToDate>false</LinksUpToDate>
  <CharactersWithSpaces>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2025-08-26T09:07:30Z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8BCB661462764977B898FE78EDC8BD88_12</vt:lpwstr>
  </property>
</Properties>
</file>