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北京市社区专病特色科室培育基地申报表</w:t>
      </w:r>
    </w:p>
    <w:tbl>
      <w:tblPr>
        <w:tblStyle w:val="11"/>
        <w:tblW w:w="9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565"/>
        <w:gridCol w:w="2014"/>
        <w:gridCol w:w="1701"/>
        <w:gridCol w:w="2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6" w:hRule="exact"/>
          <w:jc w:val="center"/>
        </w:trPr>
        <w:tc>
          <w:tcPr>
            <w:tcW w:w="32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医疗机构名称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申报科室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医院负责人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科室负责人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66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基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本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求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Merge w:val="restart"/>
            <w:noWrap w:val="0"/>
            <w:vAlign w:val="center"/>
          </w:tcPr>
          <w:p>
            <w:pPr>
              <w:ind w:left="12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具备条件</w:t>
            </w:r>
          </w:p>
        </w:tc>
        <w:tc>
          <w:tcPr>
            <w:tcW w:w="6461" w:type="dxa"/>
            <w:gridSpan w:val="3"/>
            <w:noWrap w:val="0"/>
            <w:vAlign w:val="center"/>
          </w:tcPr>
          <w:p>
            <w:pPr>
              <w:ind w:left="120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1.医联体核心医院： 是□    否□</w:t>
            </w:r>
          </w:p>
          <w:p>
            <w:pPr>
              <w:ind w:left="120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Merge w:val="continue"/>
            <w:noWrap w:val="0"/>
            <w:vAlign w:val="center"/>
          </w:tcPr>
          <w:p>
            <w:pPr>
              <w:ind w:left="12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1" w:type="dxa"/>
            <w:gridSpan w:val="3"/>
            <w:noWrap w:val="0"/>
            <w:vAlign w:val="center"/>
          </w:tcPr>
          <w:p>
            <w:pPr>
              <w:ind w:left="12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.区域医疗中心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□ 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1" w:type="dxa"/>
            <w:gridSpan w:val="3"/>
            <w:noWrap w:val="0"/>
            <w:vAlign w:val="center"/>
          </w:tcPr>
          <w:p>
            <w:pPr>
              <w:ind w:left="120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.住院医师规范化培训基地： 是□     否□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1" w:type="dxa"/>
            <w:gridSpan w:val="3"/>
            <w:noWrap w:val="0"/>
            <w:vAlign w:val="center"/>
          </w:tcPr>
          <w:p>
            <w:pPr>
              <w:ind w:left="120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.临床重点专科： 是□     否□</w:t>
            </w:r>
          </w:p>
          <w:p>
            <w:pPr>
              <w:ind w:left="120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spacing w:line="460" w:lineRule="exact"/>
              <w:ind w:left="12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管理架构</w:t>
            </w:r>
          </w:p>
        </w:tc>
        <w:tc>
          <w:tcPr>
            <w:tcW w:w="6461" w:type="dxa"/>
            <w:gridSpan w:val="3"/>
            <w:noWrap w:val="0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主管部门：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负责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姓名及联系方式：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ind w:left="12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政策倾斜</w:t>
            </w:r>
          </w:p>
        </w:tc>
        <w:tc>
          <w:tcPr>
            <w:tcW w:w="646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对培育基地所在科室和相关人员在评优和晋升时给予政策倾斜： 是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选择建设单位数量</w:t>
            </w:r>
          </w:p>
        </w:tc>
        <w:tc>
          <w:tcPr>
            <w:tcW w:w="646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2022年拟在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全市范围选择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个 ，</w:t>
            </w:r>
          </w:p>
          <w:p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其中，所在区域（以区为单位）范围内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个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专病名称</w:t>
            </w:r>
          </w:p>
        </w:tc>
        <w:tc>
          <w:tcPr>
            <w:tcW w:w="646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下社区计划</w:t>
            </w:r>
          </w:p>
        </w:tc>
        <w:tc>
          <w:tcPr>
            <w:tcW w:w="646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1.具体时间： 每月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个单元      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2.支持内容：出诊  查房  带教  授课    其他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建立转诊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6461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能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安排进修</w:t>
            </w:r>
          </w:p>
        </w:tc>
        <w:tc>
          <w:tcPr>
            <w:tcW w:w="6461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1.全科医生： 能□ 否□； 2.护士：能□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3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科室负责人承诺</w:t>
            </w:r>
          </w:p>
        </w:tc>
        <w:tc>
          <w:tcPr>
            <w:tcW w:w="6461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承诺内容（参考）：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愿意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成为社区专病特色科室培育基地，组建专门团队，指导帮助社区卫生服务机构开展专病特色科室建设。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：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   日期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32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  <w:highlight w:val="none"/>
              </w:rPr>
              <w:t>医疗机构意见</w:t>
            </w:r>
          </w:p>
        </w:tc>
        <w:tc>
          <w:tcPr>
            <w:tcW w:w="646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 xml:space="preserve"> </w:t>
            </w:r>
          </w:p>
          <w:p>
            <w:pPr>
              <w:adjustRightInd w:val="0"/>
              <w:snapToGrid w:val="0"/>
              <w:ind w:firstLine="3360" w:firstLineChars="120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日期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（盖章）</w:t>
            </w:r>
          </w:p>
        </w:tc>
      </w:tr>
    </w:tbl>
    <w:p>
      <w:pPr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仿宋_GB2312" w:hAnsi="黑体" w:eastAsia="仿宋_GB2312" w:cs="黑体"/>
          <w:color w:val="000000"/>
          <w:szCs w:val="21"/>
          <w:highlight w:val="none"/>
        </w:rPr>
        <w:t>注：一个专病一张申请表。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4BBCC1B9"/>
    <w:multiLevelType w:val="singleLevel"/>
    <w:tmpl w:val="4BBCC1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23805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21461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366</Characters>
  <Lines>0</Lines>
  <Paragraphs>0</Paragraphs>
  <TotalTime>0</TotalTime>
  <ScaleCrop>false</ScaleCrop>
  <LinksUpToDate>false</LinksUpToDate>
  <CharactersWithSpaces>521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2022-07-07T07:32:43Z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BB3FE391DE184FB2AE7B7C1D37276D39</vt:lpwstr>
  </property>
</Properties>
</file>