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B664" w14:textId="77777777" w:rsidR="00625A10" w:rsidRDefault="00625A10" w:rsidP="00625A10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6046F9A3" w14:textId="77777777" w:rsidR="00625A10" w:rsidRDefault="00625A10" w:rsidP="00625A10">
      <w:pPr>
        <w:ind w:firstLineChars="100" w:firstLine="36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北京市医疗行业作风建设工作专项行动月报信息模板</w:t>
      </w:r>
    </w:p>
    <w:p w14:paraId="1DE3BDDB" w14:textId="77777777" w:rsidR="00625A10" w:rsidRDefault="00625A10" w:rsidP="00625A10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sz w:val="28"/>
          <w:szCs w:val="28"/>
        </w:rPr>
        <w:t>区卫生健康委        （2020  年8月  日-  XX月 30日）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0"/>
        <w:gridCol w:w="1080"/>
        <w:gridCol w:w="1594"/>
        <w:gridCol w:w="1136"/>
        <w:gridCol w:w="1414"/>
        <w:gridCol w:w="1792"/>
      </w:tblGrid>
      <w:tr w:rsidR="00625A10" w14:paraId="3C864440" w14:textId="77777777" w:rsidTr="00815B30">
        <w:trPr>
          <w:trHeight w:hRule="exact" w:val="624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33A7" w14:textId="77777777" w:rsidR="00625A10" w:rsidRDefault="00625A10" w:rsidP="00815B3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投诉或举报热线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773E" w14:textId="77777777" w:rsidR="00625A10" w:rsidRDefault="00625A10" w:rsidP="00815B30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5CBD" w14:textId="77777777" w:rsidR="00625A10" w:rsidRDefault="00625A10" w:rsidP="00815B3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投诉或举报邮箱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A8FC" w14:textId="77777777" w:rsidR="00625A10" w:rsidRDefault="00625A10" w:rsidP="00815B30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9BB8" w14:textId="77777777" w:rsidR="00625A10" w:rsidRDefault="00625A10" w:rsidP="00815B3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其他投诉或</w:t>
            </w:r>
          </w:p>
          <w:p w14:paraId="0513C953" w14:textId="77777777" w:rsidR="00625A10" w:rsidRDefault="00625A10" w:rsidP="00815B3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举报途径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22C8" w14:textId="77777777" w:rsidR="00625A10" w:rsidRDefault="00625A10" w:rsidP="00815B30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625A10" w14:paraId="41990552" w14:textId="77777777" w:rsidTr="00815B30">
        <w:trPr>
          <w:trHeight w:hRule="exact" w:val="624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50CD1" w14:textId="77777777" w:rsidR="00625A10" w:rsidRDefault="00625A10" w:rsidP="00815B3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区级部署会议时间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5EEE" w14:textId="77777777" w:rsidR="00625A10" w:rsidRDefault="00625A10" w:rsidP="00815B30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BA25C" w14:textId="77777777" w:rsidR="00625A10" w:rsidRDefault="00625A10" w:rsidP="00815B3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参加人数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06B5A" w14:textId="77777777" w:rsidR="00625A10" w:rsidRDefault="00625A10" w:rsidP="00815B30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43EC" w14:textId="77777777" w:rsidR="00625A10" w:rsidRDefault="00625A10" w:rsidP="00815B3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主要内容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81AF" w14:textId="77777777" w:rsidR="00625A10" w:rsidRDefault="00625A10" w:rsidP="00815B30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625A10" w14:paraId="6AC211A5" w14:textId="77777777" w:rsidTr="00815B30">
        <w:trPr>
          <w:trHeight w:hRule="exact" w:val="624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E01A" w14:textId="77777777" w:rsidR="00625A10" w:rsidRDefault="00625A10" w:rsidP="00815B3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区级培训次数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F998" w14:textId="77777777" w:rsidR="00625A10" w:rsidRDefault="00625A10" w:rsidP="00815B30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263E" w14:textId="77777777" w:rsidR="00625A10" w:rsidRDefault="00625A10" w:rsidP="00815B3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参加培训人数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F330" w14:textId="77777777" w:rsidR="00625A10" w:rsidRDefault="00625A10" w:rsidP="00815B30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4A09" w14:textId="77777777" w:rsidR="00625A10" w:rsidRDefault="00625A10" w:rsidP="00815B3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培训内容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0DB0" w14:textId="77777777" w:rsidR="00625A10" w:rsidRDefault="00625A10" w:rsidP="00815B30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625A10" w14:paraId="6C8D3048" w14:textId="77777777" w:rsidTr="00815B30">
        <w:trPr>
          <w:trHeight w:hRule="exact" w:val="624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D8AF" w14:textId="77777777" w:rsidR="00625A10" w:rsidRDefault="00625A10" w:rsidP="00815B3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院级培训次数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8112" w14:textId="77777777" w:rsidR="00625A10" w:rsidRDefault="00625A10" w:rsidP="00815B30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88507" w14:textId="77777777" w:rsidR="00625A10" w:rsidRDefault="00625A10" w:rsidP="00815B3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参加培训人数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43030" w14:textId="77777777" w:rsidR="00625A10" w:rsidRDefault="00625A10" w:rsidP="00815B30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88B1" w14:textId="77777777" w:rsidR="00625A10" w:rsidRDefault="00625A10" w:rsidP="00815B3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聘请区级行风</w:t>
            </w:r>
          </w:p>
          <w:p w14:paraId="78CDAD50" w14:textId="77777777" w:rsidR="00625A10" w:rsidRDefault="00625A10" w:rsidP="00815B3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监督员人数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CD0D" w14:textId="77777777" w:rsidR="00625A10" w:rsidRDefault="00625A10" w:rsidP="00815B30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625A10" w14:paraId="0407D93E" w14:textId="77777777" w:rsidTr="00815B30">
        <w:trPr>
          <w:trHeight w:hRule="exact" w:val="624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1BB6" w14:textId="77777777" w:rsidR="00625A10" w:rsidRDefault="00625A10" w:rsidP="00815B3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医院聘请行风监督员人数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E0223" w14:textId="77777777" w:rsidR="00625A10" w:rsidRDefault="00625A10" w:rsidP="00815B30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DDA5" w14:textId="77777777" w:rsidR="00625A10" w:rsidRDefault="00625A10" w:rsidP="00815B3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征集线索数量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D01F" w14:textId="77777777" w:rsidR="00625A10" w:rsidRDefault="00625A10" w:rsidP="00815B30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EC30" w14:textId="77777777" w:rsidR="00625A10" w:rsidRDefault="00625A10" w:rsidP="00815B3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立案数量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CA661" w14:textId="77777777" w:rsidR="00625A10" w:rsidRDefault="00625A10" w:rsidP="00815B30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625A10" w14:paraId="7EC2C70B" w14:textId="77777777" w:rsidTr="00815B30">
        <w:trPr>
          <w:trHeight w:val="283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D8B2" w14:textId="77777777" w:rsidR="00625A10" w:rsidRDefault="00625A10" w:rsidP="00815B3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立案查处情况</w:t>
            </w:r>
          </w:p>
        </w:tc>
        <w:tc>
          <w:tcPr>
            <w:tcW w:w="7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EED9" w14:textId="77777777" w:rsidR="00625A10" w:rsidRDefault="00625A10" w:rsidP="00815B3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包括查处医疗机构的名称、类别（公立、非公立）、违法违规情形、处罚情况</w:t>
            </w:r>
          </w:p>
          <w:p w14:paraId="2635A791" w14:textId="77777777" w:rsidR="00625A10" w:rsidRDefault="00625A10" w:rsidP="00815B3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14:paraId="736A2A02" w14:textId="77777777" w:rsidR="00625A10" w:rsidRDefault="00625A10" w:rsidP="00815B3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14:paraId="4ADA81BE" w14:textId="77777777" w:rsidR="00625A10" w:rsidRDefault="00625A10" w:rsidP="00815B3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14:paraId="3BB028F8" w14:textId="77777777" w:rsidR="00625A10" w:rsidRDefault="00625A10" w:rsidP="00815B3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14:paraId="70208EDA" w14:textId="77777777" w:rsidR="00625A10" w:rsidRDefault="00625A10" w:rsidP="00815B3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14:paraId="2C153C74" w14:textId="77777777" w:rsidR="00625A10" w:rsidRDefault="00625A10" w:rsidP="00815B3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14:paraId="45BD0056" w14:textId="77777777" w:rsidR="00625A10" w:rsidRDefault="00625A10" w:rsidP="00815B30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625A10" w14:paraId="4089E536" w14:textId="77777777" w:rsidTr="00815B30">
        <w:trPr>
          <w:trHeight w:val="283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EF1B" w14:textId="77777777" w:rsidR="00625A10" w:rsidRDefault="00625A10" w:rsidP="00815B3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完善行风措施措施情况</w:t>
            </w:r>
          </w:p>
        </w:tc>
        <w:tc>
          <w:tcPr>
            <w:tcW w:w="7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386E5" w14:textId="77777777" w:rsidR="00625A10" w:rsidRDefault="00625A10" w:rsidP="00815B30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  <w:p w14:paraId="7EAADFD8" w14:textId="77777777" w:rsidR="00625A10" w:rsidRDefault="00625A10" w:rsidP="00815B30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  <w:p w14:paraId="7C5A6DCE" w14:textId="77777777" w:rsidR="00625A10" w:rsidRDefault="00625A10" w:rsidP="00815B30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  <w:p w14:paraId="34338048" w14:textId="77777777" w:rsidR="00625A10" w:rsidRDefault="00625A10" w:rsidP="00815B30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  <w:p w14:paraId="36CD1B28" w14:textId="77777777" w:rsidR="00625A10" w:rsidRDefault="00625A10" w:rsidP="00815B30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  <w:p w14:paraId="75978E91" w14:textId="77777777" w:rsidR="00625A10" w:rsidRDefault="00625A10" w:rsidP="00815B30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  <w:p w14:paraId="524543FD" w14:textId="77777777" w:rsidR="00625A10" w:rsidRDefault="00625A10" w:rsidP="00815B30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  <w:p w14:paraId="464E2FBB" w14:textId="77777777" w:rsidR="00625A10" w:rsidRDefault="00625A10" w:rsidP="00815B30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625A10" w14:paraId="3F6FE12A" w14:textId="77777777" w:rsidTr="00815B30">
        <w:trPr>
          <w:trHeight w:val="2066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B1F03" w14:textId="77777777" w:rsidR="00625A10" w:rsidRDefault="00625A10" w:rsidP="00815B3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加强行风建设管理建议</w:t>
            </w:r>
          </w:p>
        </w:tc>
        <w:tc>
          <w:tcPr>
            <w:tcW w:w="7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7A1F" w14:textId="77777777" w:rsidR="00625A10" w:rsidRDefault="00625A10" w:rsidP="00815B30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  <w:p w14:paraId="6AC6F4C4" w14:textId="77777777" w:rsidR="00625A10" w:rsidRDefault="00625A10" w:rsidP="00815B30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  <w:p w14:paraId="6DA8E68E" w14:textId="77777777" w:rsidR="00625A10" w:rsidRDefault="00625A10" w:rsidP="00815B30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  <w:p w14:paraId="03A1D066" w14:textId="77777777" w:rsidR="00625A10" w:rsidRDefault="00625A10" w:rsidP="00815B30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  <w:p w14:paraId="71C48170" w14:textId="77777777" w:rsidR="00625A10" w:rsidRDefault="00625A10" w:rsidP="00815B30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  <w:p w14:paraId="1AA6A239" w14:textId="77777777" w:rsidR="00625A10" w:rsidRDefault="00625A10" w:rsidP="00815B30"/>
          <w:p w14:paraId="05AA13FE" w14:textId="77777777" w:rsidR="00625A10" w:rsidRDefault="00625A10" w:rsidP="00815B30"/>
          <w:p w14:paraId="68CD9BFC" w14:textId="77777777" w:rsidR="00625A10" w:rsidRDefault="00625A10" w:rsidP="00815B30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  <w:p w14:paraId="32E612E6" w14:textId="77777777" w:rsidR="00625A10" w:rsidRDefault="00625A10" w:rsidP="00815B30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</w:tbl>
    <w:p w14:paraId="421DD968" w14:textId="77777777" w:rsidR="00625A10" w:rsidRDefault="00625A10" w:rsidP="00625A1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专项行动联系人姓名：         办公电话：         手机：              </w:t>
      </w:r>
    </w:p>
    <w:p w14:paraId="0E2A39C2" w14:textId="77777777" w:rsidR="00625A10" w:rsidRDefault="00625A10" w:rsidP="00625A10">
      <w:pPr>
        <w:ind w:right="600"/>
        <w:rPr>
          <w:rFonts w:ascii="仿宋_GB2312" w:eastAsia="仿宋_GB2312" w:hint="eastAsia"/>
          <w:sz w:val="24"/>
        </w:rPr>
      </w:pPr>
    </w:p>
    <w:p w14:paraId="04F68C31" w14:textId="77777777" w:rsidR="00625A10" w:rsidRDefault="00625A10" w:rsidP="00625A10">
      <w:pPr>
        <w:ind w:right="600"/>
        <w:rPr>
          <w:rFonts w:ascii="仿宋_GB2312" w:eastAsia="仿宋_GB2312" w:hint="eastAsia"/>
          <w:sz w:val="24"/>
        </w:rPr>
      </w:pPr>
    </w:p>
    <w:p w14:paraId="5129D0A6" w14:textId="77777777" w:rsidR="00811718" w:rsidRPr="00625A10" w:rsidRDefault="00811718"/>
    <w:sectPr w:rsidR="00811718" w:rsidRPr="00625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A323E" w14:textId="77777777" w:rsidR="001A01EE" w:rsidRDefault="001A01EE" w:rsidP="00625A10">
      <w:r>
        <w:separator/>
      </w:r>
    </w:p>
  </w:endnote>
  <w:endnote w:type="continuationSeparator" w:id="0">
    <w:p w14:paraId="3DE4FA43" w14:textId="77777777" w:rsidR="001A01EE" w:rsidRDefault="001A01EE" w:rsidP="0062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ED80B" w14:textId="77777777" w:rsidR="001A01EE" w:rsidRDefault="001A01EE" w:rsidP="00625A10">
      <w:r>
        <w:separator/>
      </w:r>
    </w:p>
  </w:footnote>
  <w:footnote w:type="continuationSeparator" w:id="0">
    <w:p w14:paraId="0932BDB3" w14:textId="77777777" w:rsidR="001A01EE" w:rsidRDefault="001A01EE" w:rsidP="0062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DD"/>
    <w:rsid w:val="001A01EE"/>
    <w:rsid w:val="00355CDD"/>
    <w:rsid w:val="00625A10"/>
    <w:rsid w:val="008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BEA3FD-09AA-4D9B-A198-2FAE8133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A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A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A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A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2020-08-21T07:01:00Z</dcterms:created>
  <dcterms:modified xsi:type="dcterms:W3CDTF">2020-08-21T07:01:00Z</dcterms:modified>
</cp:coreProperties>
</file>