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黑体" w:hAnsi="黑体" w:eastAsia="黑体"/>
          <w:sz w:val="28"/>
          <w:szCs w:val="28"/>
        </w:rPr>
      </w:pPr>
      <w:r>
        <w:rPr>
          <w:rFonts w:hint="eastAsia" w:ascii="黑体" w:hAnsi="黑体" w:eastAsia="黑体"/>
          <w:sz w:val="32"/>
          <w:szCs w:val="32"/>
        </w:rPr>
        <w:t>附件</w:t>
      </w:r>
    </w:p>
    <w:p>
      <w:pPr>
        <w:widowControl/>
        <w:adjustRightInd w:val="0"/>
        <w:snapToGrid w:val="0"/>
        <w:spacing w:line="580" w:lineRule="exact"/>
        <w:jc w:val="center"/>
        <w:rPr>
          <w:rStyle w:val="30"/>
          <w:rFonts w:hint="eastAsia" w:ascii="方正小标宋简体" w:hAnsi="方正小标宋简体" w:eastAsia="方正小标宋简体" w:cs="方正小标宋简体"/>
          <w:sz w:val="44"/>
          <w:szCs w:val="44"/>
        </w:rPr>
      </w:pPr>
      <w:bookmarkStart w:id="0" w:name="_Hlk78316994"/>
      <w:r>
        <w:rPr>
          <w:rStyle w:val="30"/>
          <w:rFonts w:ascii="方正小标宋简体" w:hAnsi="方正小标宋简体" w:eastAsia="方正小标宋简体" w:cs="方正小标宋简体"/>
          <w:sz w:val="44"/>
          <w:szCs w:val="44"/>
        </w:rPr>
        <w:t>北京市失能失智老年人管理</w:t>
      </w:r>
      <w:bookmarkEnd w:id="0"/>
      <w:r>
        <w:rPr>
          <w:rStyle w:val="30"/>
          <w:rFonts w:ascii="方正小标宋简体" w:hAnsi="方正小标宋简体" w:eastAsia="方正小标宋简体" w:cs="方正小标宋简体"/>
          <w:sz w:val="44"/>
          <w:szCs w:val="44"/>
        </w:rPr>
        <w:t>项目</w:t>
      </w:r>
    </w:p>
    <w:p>
      <w:pPr>
        <w:widowControl/>
        <w:adjustRightInd w:val="0"/>
        <w:snapToGrid w:val="0"/>
        <w:spacing w:line="580" w:lineRule="exact"/>
        <w:jc w:val="center"/>
        <w:rPr>
          <w:rFonts w:hint="eastAsia" w:ascii="方正小标宋_GBK" w:hAnsi="方正小标宋_GBK" w:eastAsia="方正小标宋_GBK" w:cs="方正小标宋_GBK"/>
          <w:b w:val="0"/>
          <w:bCs w:val="0"/>
          <w:sz w:val="44"/>
          <w:szCs w:val="44"/>
        </w:rPr>
      </w:pPr>
      <w:r>
        <w:rPr>
          <w:rStyle w:val="30"/>
          <w:rFonts w:ascii="方正小标宋简体" w:hAnsi="方正小标宋简体" w:eastAsia="方正小标宋简体" w:cs="方正小标宋简体"/>
          <w:sz w:val="44"/>
          <w:szCs w:val="44"/>
        </w:rPr>
        <w:t>工作规范（试行）</w:t>
      </w:r>
    </w:p>
    <w:p>
      <w:pPr>
        <w:widowControl/>
        <w:adjustRightInd w:val="0"/>
        <w:snapToGrid w:val="0"/>
        <w:spacing w:line="324" w:lineRule="auto"/>
        <w:ind w:firstLine="420" w:firstLineChars="200"/>
        <w:jc w:val="left"/>
        <w:outlineLvl w:val="0"/>
        <w:rPr>
          <w:rStyle w:val="30"/>
          <w:rFonts w:ascii="黑体" w:hAnsi="黑体" w:eastAsia="黑体" w:cs="Times New Roman"/>
        </w:rPr>
      </w:pPr>
    </w:p>
    <w:p>
      <w:pPr>
        <w:widowControl/>
        <w:adjustRightInd w:val="0"/>
        <w:snapToGrid w:val="0"/>
        <w:spacing w:line="580" w:lineRule="exact"/>
        <w:ind w:firstLine="420" w:firstLineChars="200"/>
        <w:jc w:val="left"/>
        <w:outlineLvl w:val="0"/>
        <w:rPr>
          <w:rStyle w:val="30"/>
          <w:rFonts w:hint="eastAsia" w:ascii="黑体" w:hAnsi="黑体" w:eastAsia="黑体" w:cs="Times New Roman"/>
        </w:rPr>
      </w:pPr>
      <w:r>
        <w:rPr>
          <w:rStyle w:val="30"/>
          <w:rFonts w:ascii="黑体" w:hAnsi="黑体" w:eastAsia="黑体" w:cs="Times New Roman"/>
        </w:rPr>
        <w:t>一、管理对象</w:t>
      </w:r>
    </w:p>
    <w:p>
      <w:pPr>
        <w:widowControl/>
        <w:adjustRightInd w:val="0"/>
        <w:snapToGrid w:val="0"/>
        <w:spacing w:line="580" w:lineRule="exact"/>
        <w:ind w:firstLine="420" w:firstLineChars="200"/>
        <w:jc w:val="left"/>
        <w:rPr>
          <w:rStyle w:val="30"/>
          <w:rFonts w:hint="eastAsia" w:ascii="仿宋_GB2312" w:hAnsi="仿宋_GB2312" w:eastAsia="仿宋_GB2312" w:cs="Times New Roman"/>
        </w:rPr>
      </w:pPr>
      <w:r>
        <w:rPr>
          <w:rStyle w:val="30"/>
          <w:rFonts w:hint="eastAsia" w:ascii="仿宋_GB2312" w:hAnsi="仿宋_GB2312" w:eastAsia="仿宋_GB2312" w:cs="Times New Roman"/>
        </w:rPr>
        <w:t>辖区内接受</w:t>
      </w:r>
      <w:r>
        <w:rPr>
          <w:rStyle w:val="30"/>
          <w:rFonts w:ascii="仿宋_GB2312" w:hAnsi="仿宋_GB2312" w:eastAsia="仿宋_GB2312" w:cs="Times New Roman"/>
        </w:rPr>
        <w:t>2021年度老年人城乡社区规范健康管理</w:t>
      </w:r>
      <w:r>
        <w:rPr>
          <w:rStyle w:val="30"/>
          <w:rFonts w:hint="eastAsia" w:ascii="仿宋_GB2312" w:hAnsi="仿宋_GB2312" w:eastAsia="仿宋_GB2312" w:cs="Times New Roman"/>
        </w:rPr>
        <w:t>基本公共卫生服务，经</w:t>
      </w:r>
      <w:r>
        <w:rPr>
          <w:rStyle w:val="30"/>
          <w:rFonts w:ascii="仿宋_GB2312" w:hAnsi="仿宋_GB2312" w:eastAsia="仿宋_GB2312" w:cs="Times New Roman"/>
        </w:rPr>
        <w:t>生活自理能力</w:t>
      </w:r>
      <w:r>
        <w:rPr>
          <w:rStyle w:val="30"/>
          <w:rFonts w:hint="eastAsia" w:ascii="仿宋_GB2312" w:hAnsi="仿宋_GB2312" w:eastAsia="仿宋_GB2312" w:cs="Times New Roman"/>
        </w:rPr>
        <w:t>评估，</w:t>
      </w:r>
      <w:r>
        <w:rPr>
          <w:rStyle w:val="30"/>
          <w:rFonts w:ascii="仿宋_GB2312" w:hAnsi="仿宋_GB2312" w:eastAsia="仿宋_GB2312" w:cs="Times New Roman"/>
        </w:rPr>
        <w:t>评分</w:t>
      </w:r>
      <w:r>
        <w:rPr>
          <w:rStyle w:val="30"/>
          <w:rFonts w:hint="eastAsia" w:ascii="仿宋_GB2312" w:hAnsi="仿宋_GB2312" w:eastAsia="仿宋_GB2312" w:cs="Times New Roman"/>
        </w:rPr>
        <w:t>≥4分的</w:t>
      </w:r>
      <w:r>
        <w:rPr>
          <w:rStyle w:val="30"/>
          <w:rFonts w:ascii="仿宋_GB2312" w:hAnsi="仿宋_GB2312" w:eastAsia="仿宋_GB2312" w:cs="Times New Roman"/>
        </w:rPr>
        <w:t>65岁及以上老年人（100%），以及评分</w:t>
      </w:r>
      <w:r>
        <w:rPr>
          <w:rStyle w:val="30"/>
          <w:rFonts w:hint="eastAsia" w:ascii="仿宋_GB2312" w:hAnsi="仿宋_GB2312" w:eastAsia="仿宋_GB2312" w:cs="Times New Roman"/>
        </w:rPr>
        <w:t>0-3分的</w:t>
      </w:r>
      <w:r>
        <w:rPr>
          <w:rStyle w:val="30"/>
          <w:rFonts w:ascii="仿宋_GB2312" w:hAnsi="仿宋_GB2312" w:eastAsia="仿宋_GB2312" w:cs="Times New Roman"/>
        </w:rPr>
        <w:t>65岁及以上老年人（</w:t>
      </w:r>
      <w:r>
        <w:rPr>
          <w:rStyle w:val="30"/>
          <w:rFonts w:hint="eastAsia" w:ascii="仿宋_GB2312" w:hAnsi="仿宋_GB2312" w:eastAsia="仿宋_GB2312" w:cs="Times New Roman"/>
        </w:rPr>
        <w:t>≥</w:t>
      </w:r>
      <w:r>
        <w:rPr>
          <w:rStyle w:val="30"/>
          <w:rFonts w:ascii="仿宋_GB2312" w:hAnsi="仿宋_GB2312" w:eastAsia="仿宋_GB2312" w:cs="Times New Roman"/>
        </w:rPr>
        <w:t>10%）。</w:t>
      </w:r>
    </w:p>
    <w:p>
      <w:pPr>
        <w:widowControl/>
        <w:adjustRightInd w:val="0"/>
        <w:snapToGrid w:val="0"/>
        <w:spacing w:line="580" w:lineRule="exact"/>
        <w:ind w:firstLine="420" w:firstLineChars="200"/>
        <w:jc w:val="left"/>
        <w:outlineLvl w:val="0"/>
        <w:rPr>
          <w:rStyle w:val="30"/>
          <w:rFonts w:hint="eastAsia" w:ascii="黑体" w:hAnsi="黑体" w:eastAsia="黑体" w:cs="Times New Roman"/>
        </w:rPr>
      </w:pPr>
      <w:r>
        <w:rPr>
          <w:rStyle w:val="30"/>
          <w:rFonts w:ascii="黑体" w:hAnsi="黑体" w:eastAsia="黑体" w:cs="Times New Roman"/>
        </w:rPr>
        <w:t>二、工作内容</w:t>
      </w:r>
    </w:p>
    <w:p>
      <w:pPr>
        <w:widowControl/>
        <w:adjustRightInd w:val="0"/>
        <w:snapToGrid w:val="0"/>
        <w:spacing w:line="580" w:lineRule="exact"/>
        <w:ind w:firstLine="420" w:firstLineChars="200"/>
        <w:rPr>
          <w:rStyle w:val="30"/>
          <w:rFonts w:hint="eastAsia" w:ascii="仿宋_GB2312" w:hAnsi="仿宋_GB2312" w:eastAsia="仿宋_GB2312" w:cs="Times New Roman"/>
        </w:rPr>
      </w:pPr>
      <w:r>
        <w:rPr>
          <w:rStyle w:val="30"/>
          <w:rFonts w:ascii="仿宋_GB2312" w:hAnsi="仿宋_GB2312" w:eastAsia="仿宋_GB2312" w:cs="Times New Roman"/>
        </w:rPr>
        <w:t>1.为管理对象开展每年至少1次的失能失智评估。</w:t>
      </w:r>
    </w:p>
    <w:p>
      <w:pPr>
        <w:widowControl/>
        <w:adjustRightInd w:val="0"/>
        <w:snapToGrid w:val="0"/>
        <w:spacing w:line="580" w:lineRule="exact"/>
        <w:ind w:firstLine="420" w:firstLineChars="200"/>
        <w:rPr>
          <w:rStyle w:val="30"/>
          <w:rFonts w:hint="eastAsia" w:ascii="仿宋_GB2312" w:hAnsi="仿宋_GB2312" w:eastAsia="仿宋_GB2312" w:cs="Times New Roman"/>
        </w:rPr>
      </w:pPr>
      <w:r>
        <w:rPr>
          <w:rStyle w:val="30"/>
          <w:rFonts w:ascii="仿宋_GB2312" w:hAnsi="仿宋_GB2312" w:eastAsia="仿宋_GB2312" w:cs="Times New Roman"/>
        </w:rPr>
        <w:t>2.按照失能老年人的等级分级，结合实际需求，制定个性化的健康服务计划，提供每年至少</w:t>
      </w:r>
      <w:r>
        <w:rPr>
          <w:rStyle w:val="30"/>
          <w:rFonts w:hint="eastAsia" w:ascii="仿宋_GB2312" w:hAnsi="仿宋_GB2312" w:eastAsia="仿宋_GB2312" w:cs="Times New Roman"/>
        </w:rPr>
        <w:t>1次</w:t>
      </w:r>
      <w:r>
        <w:rPr>
          <w:rStyle w:val="30"/>
          <w:rFonts w:ascii="仿宋_GB2312" w:hAnsi="仿宋_GB2312" w:eastAsia="仿宋_GB2312" w:cs="Times New Roman"/>
        </w:rPr>
        <w:t>的老年健康和医养结合服务。</w:t>
      </w:r>
    </w:p>
    <w:p>
      <w:pPr>
        <w:widowControl/>
        <w:adjustRightInd w:val="0"/>
        <w:snapToGrid w:val="0"/>
        <w:spacing w:line="580" w:lineRule="exact"/>
        <w:ind w:firstLine="420" w:firstLineChars="200"/>
        <w:rPr>
          <w:rStyle w:val="30"/>
          <w:rFonts w:hint="eastAsia" w:ascii="仿宋_GB2312" w:hAnsi="仿宋_GB2312" w:eastAsia="仿宋_GB2312" w:cs="Times New Roman"/>
        </w:rPr>
      </w:pPr>
      <w:r>
        <w:rPr>
          <w:rStyle w:val="30"/>
          <w:rFonts w:ascii="仿宋_GB2312" w:hAnsi="仿宋_GB2312" w:eastAsia="仿宋_GB2312" w:cs="Times New Roman"/>
        </w:rPr>
        <w:t>3.面向全人群开展失能失智预防健康教育，针对高危老年人开展失能失智综合干预。</w:t>
      </w:r>
    </w:p>
    <w:p>
      <w:pPr>
        <w:widowControl/>
        <w:adjustRightInd w:val="0"/>
        <w:snapToGrid w:val="0"/>
        <w:spacing w:line="580" w:lineRule="exact"/>
        <w:ind w:firstLine="420" w:firstLineChars="200"/>
        <w:rPr>
          <w:rStyle w:val="30"/>
          <w:rFonts w:hint="eastAsia" w:ascii="仿宋_GB2312" w:hAnsi="仿宋_GB2312" w:eastAsia="仿宋_GB2312" w:cs="Times New Roman"/>
        </w:rPr>
      </w:pPr>
      <w:r>
        <w:rPr>
          <w:rStyle w:val="30"/>
          <w:rFonts w:ascii="仿宋_GB2312" w:hAnsi="仿宋_GB2312" w:eastAsia="仿宋_GB2312" w:cs="Times New Roman"/>
        </w:rPr>
        <w:t>4.失能失智评估和健康服务的信息数据实时录入“失能老年人评估服务应用子系统”（以下简称“评估服务子系统”）。</w:t>
      </w:r>
    </w:p>
    <w:p>
      <w:pPr>
        <w:widowControl/>
        <w:adjustRightInd w:val="0"/>
        <w:snapToGrid w:val="0"/>
        <w:spacing w:line="580" w:lineRule="exact"/>
        <w:ind w:firstLine="420" w:firstLineChars="200"/>
        <w:jc w:val="left"/>
        <w:outlineLvl w:val="0"/>
        <w:rPr>
          <w:rStyle w:val="30"/>
          <w:rFonts w:hint="eastAsia" w:ascii="黑体" w:hAnsi="黑体" w:eastAsia="黑体" w:cs="Times New Roman"/>
        </w:rPr>
      </w:pPr>
      <w:r>
        <w:rPr>
          <w:rStyle w:val="30"/>
          <w:rFonts w:ascii="黑体" w:hAnsi="黑体" w:eastAsia="黑体" w:cs="Times New Roman"/>
        </w:rPr>
        <w:t>三、工作任务</w:t>
      </w:r>
    </w:p>
    <w:p>
      <w:pPr>
        <w:widowControl/>
        <w:adjustRightInd w:val="0"/>
        <w:snapToGrid w:val="0"/>
        <w:spacing w:line="580" w:lineRule="exact"/>
        <w:ind w:firstLine="420" w:firstLineChars="200"/>
        <w:jc w:val="left"/>
        <w:outlineLvl w:val="1"/>
        <w:rPr>
          <w:rStyle w:val="30"/>
          <w:rFonts w:hint="eastAsia" w:ascii="楷体_GB2312" w:hAnsi="楷体_GB2312" w:eastAsia="楷体_GB2312" w:cs="楷体_GB2312"/>
        </w:rPr>
      </w:pPr>
      <w:r>
        <w:rPr>
          <w:rStyle w:val="30"/>
          <w:rFonts w:ascii="楷体_GB2312" w:hAnsi="楷体_GB2312" w:eastAsia="楷体_GB2312" w:cs="楷体_GB2312"/>
        </w:rPr>
        <w:t>（一）老年人失能失智评估</w:t>
      </w:r>
    </w:p>
    <w:p>
      <w:pPr>
        <w:widowControl/>
        <w:adjustRightInd w:val="0"/>
        <w:snapToGrid w:val="0"/>
        <w:spacing w:line="580" w:lineRule="exact"/>
        <w:ind w:firstLine="420" w:firstLineChars="200"/>
        <w:jc w:val="left"/>
        <w:rPr>
          <w:rStyle w:val="30"/>
          <w:rFonts w:hint="eastAsia" w:ascii="仿宋_GB2312" w:hAnsi="仿宋_GB2312" w:eastAsia="仿宋_GB2312" w:cs="Times New Roman"/>
        </w:rPr>
      </w:pPr>
      <w:r>
        <w:rPr>
          <w:rStyle w:val="30"/>
          <w:rFonts w:ascii="仿宋_GB2312" w:hAnsi="仿宋_GB2312" w:eastAsia="仿宋_GB2312" w:cs="Times New Roman"/>
        </w:rPr>
        <w:t>1.老年人基本信息录入：评估机构（社区卫生服务机构）通过逐一录入或成批导入方式，将管理对象基本信息录入“评估服务子系统”。</w:t>
      </w:r>
    </w:p>
    <w:p>
      <w:pPr>
        <w:widowControl/>
        <w:adjustRightInd w:val="0"/>
        <w:snapToGrid w:val="0"/>
        <w:spacing w:line="580" w:lineRule="exact"/>
        <w:ind w:firstLine="420" w:firstLineChars="200"/>
        <w:jc w:val="left"/>
        <w:rPr>
          <w:rStyle w:val="30"/>
          <w:rFonts w:hint="eastAsia" w:ascii="仿宋_GB2312" w:hAnsi="仿宋_GB2312" w:eastAsia="仿宋_GB2312" w:cs="Times New Roman"/>
        </w:rPr>
      </w:pPr>
      <w:r>
        <w:rPr>
          <w:rStyle w:val="30"/>
          <w:rFonts w:ascii="仿宋_GB2312" w:hAnsi="仿宋_GB2312" w:eastAsia="仿宋_GB2312" w:cs="Times New Roman"/>
        </w:rPr>
        <w:t>2.评估任务分派：区卫健委在“评估服务子系统”内，将评估任务分派至相应的评估机构（社区卫生服务机构）。</w:t>
      </w:r>
    </w:p>
    <w:p>
      <w:pPr>
        <w:widowControl/>
        <w:adjustRightInd w:val="0"/>
        <w:snapToGrid w:val="0"/>
        <w:spacing w:line="580" w:lineRule="exact"/>
        <w:ind w:firstLine="420" w:firstLineChars="200"/>
        <w:jc w:val="left"/>
        <w:rPr>
          <w:rStyle w:val="30"/>
          <w:rFonts w:hint="eastAsia" w:ascii="仿宋_GB2312" w:hAnsi="仿宋_GB2312" w:eastAsia="仿宋_GB2312" w:cs="Times New Roman"/>
        </w:rPr>
      </w:pPr>
      <w:r>
        <w:rPr>
          <w:rStyle w:val="30"/>
          <w:rFonts w:ascii="仿宋_GB2312" w:hAnsi="仿宋_GB2312" w:eastAsia="仿宋_GB2312" w:cs="Times New Roman"/>
        </w:rPr>
        <w:t>3.失能失智评估：各评估机构（社区卫生服务机构）为管理对象开展每年至少1次的失能失智评估（见附录2），包括日常生活活动能力（表B.1</w:t>
      </w:r>
      <w:r>
        <w:rPr>
          <w:rStyle w:val="30"/>
          <w:rFonts w:hint="eastAsia" w:ascii="仿宋_GB2312" w:hAnsi="仿宋_GB2312" w:eastAsia="仿宋_GB2312" w:cs="Times New Roman"/>
        </w:rPr>
        <w:t>）</w:t>
      </w:r>
      <w:r>
        <w:rPr>
          <w:rStyle w:val="30"/>
          <w:rFonts w:ascii="仿宋_GB2312" w:hAnsi="仿宋_GB2312" w:eastAsia="仿宋_GB2312" w:cs="Times New Roman"/>
        </w:rPr>
        <w:t>、精神状态与社会参与能力（表B.2</w:t>
      </w:r>
      <w:r>
        <w:rPr>
          <w:rStyle w:val="30"/>
          <w:rFonts w:hint="eastAsia" w:ascii="仿宋_GB2312" w:hAnsi="仿宋_GB2312" w:eastAsia="仿宋_GB2312" w:cs="Times New Roman"/>
        </w:rPr>
        <w:t>）</w:t>
      </w:r>
      <w:r>
        <w:rPr>
          <w:rStyle w:val="30"/>
          <w:rFonts w:ascii="仿宋_GB2312" w:hAnsi="仿宋_GB2312" w:eastAsia="仿宋_GB2312" w:cs="Times New Roman"/>
        </w:rPr>
        <w:t>、感知觉与沟通能力（表B.3</w:t>
      </w:r>
      <w:r>
        <w:rPr>
          <w:rStyle w:val="30"/>
          <w:rFonts w:hint="eastAsia" w:ascii="仿宋_GB2312" w:hAnsi="仿宋_GB2312" w:eastAsia="仿宋_GB2312" w:cs="Times New Roman"/>
        </w:rPr>
        <w:t>）</w:t>
      </w:r>
      <w:r>
        <w:rPr>
          <w:rStyle w:val="30"/>
          <w:rFonts w:ascii="仿宋_GB2312" w:hAnsi="仿宋_GB2312" w:eastAsia="仿宋_GB2312" w:cs="Times New Roman"/>
        </w:rPr>
        <w:t>及老年综合征罹患情况（表C），评估数据可采用在线实时或纸质评估表信息录入的方式填写入“评估服务子系统”，系统自动生成失能等级分级。</w:t>
      </w:r>
    </w:p>
    <w:p>
      <w:pPr>
        <w:widowControl/>
        <w:spacing w:line="360" w:lineRule="auto"/>
        <w:jc w:val="center"/>
        <w:rPr>
          <w:rFonts w:ascii="仿宋" w:hAnsi="仿宋" w:eastAsia="仿宋"/>
          <w:sz w:val="24"/>
        </w:rPr>
      </w:pPr>
      <w:r>
        <w:rPr>
          <w:rFonts w:ascii="仿宋" w:hAnsi="仿宋" w:eastAsia="仿宋"/>
          <w:sz w:val="24"/>
        </w:rPr>
        <w:drawing>
          <wp:inline distT="0" distB="0" distL="114300" distR="114300">
            <wp:extent cx="3573145" cy="4174490"/>
            <wp:effectExtent l="0" t="0" r="825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rcRect l="28726" r="25764" b="5464"/>
                    <a:stretch>
                      <a:fillRect/>
                    </a:stretch>
                  </pic:blipFill>
                  <pic:spPr>
                    <a:xfrm>
                      <a:off x="0" y="0"/>
                      <a:ext cx="3573145" cy="4174490"/>
                    </a:xfrm>
                    <a:prstGeom prst="rect">
                      <a:avLst/>
                    </a:prstGeom>
                    <a:noFill/>
                    <a:ln>
                      <a:noFill/>
                    </a:ln>
                  </pic:spPr>
                </pic:pic>
              </a:graphicData>
            </a:graphic>
          </wp:inline>
        </w:drawing>
      </w:r>
    </w:p>
    <w:p>
      <w:pPr>
        <w:widowControl/>
        <w:spacing w:line="360" w:lineRule="auto"/>
        <w:jc w:val="center"/>
        <w:rPr>
          <w:rFonts w:ascii="仿宋" w:hAnsi="仿宋" w:eastAsia="仿宋"/>
          <w:sz w:val="24"/>
        </w:rPr>
      </w:pPr>
      <w:r>
        <w:rPr>
          <w:rFonts w:hint="eastAsia" w:ascii="仿宋" w:hAnsi="仿宋" w:eastAsia="仿宋"/>
          <w:sz w:val="24"/>
        </w:rPr>
        <w:t>图1老年人失能失智评估流程图</w:t>
      </w:r>
    </w:p>
    <w:p>
      <w:pPr>
        <w:widowControl/>
        <w:adjustRightInd w:val="0"/>
        <w:snapToGrid w:val="0"/>
        <w:spacing w:line="580" w:lineRule="exact"/>
        <w:ind w:firstLine="420" w:firstLineChars="200"/>
        <w:jc w:val="left"/>
        <w:outlineLvl w:val="1"/>
        <w:rPr>
          <w:rStyle w:val="30"/>
          <w:rFonts w:ascii="楷体_GB2312" w:hAnsi="楷体_GB2312" w:eastAsia="楷体_GB2312" w:cs="楷体_GB2312"/>
        </w:rPr>
      </w:pPr>
      <w:r>
        <w:rPr>
          <w:rStyle w:val="30"/>
          <w:rFonts w:ascii="楷体_GB2312" w:hAnsi="楷体_GB2312" w:eastAsia="楷体_GB2312" w:cs="楷体_GB2312"/>
        </w:rPr>
        <w:t>（二）失能失智老年人健康服务</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1.服务任务分派：区卫健委在“评估服务子系统”内，将评定为失能的老年人（包括轻度失能、中度失能、重度失能和极重度失能）分派至相应的服务机构（社区卫生服务机构）。</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2.服务计划制定：服务机构（社区卫生服务机构）按照老年人失能等级，结合老年人实际需求，从《北京市失能失智老年人健康管理服务包》（附录3）中选择适宜的服务项目，为失能老年人制定个性化健康服务计划。</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3.开展健康服务：服务机构（社区卫生服务机构）按照服务计划为失能老年人开展每年至少1次的老年健康和医养结合服务，服务记录实时录入“评估服务子系统”。</w:t>
      </w:r>
    </w:p>
    <w:p>
      <w:pPr>
        <w:widowControl/>
        <w:adjustRightInd w:val="0"/>
        <w:snapToGrid w:val="0"/>
        <w:spacing w:line="580" w:lineRule="exact"/>
        <w:ind w:firstLine="420" w:firstLineChars="200"/>
        <w:jc w:val="left"/>
        <w:outlineLvl w:val="1"/>
        <w:rPr>
          <w:rStyle w:val="30"/>
          <w:rFonts w:ascii="楷体_GB2312" w:hAnsi="楷体_GB2312" w:eastAsia="楷体_GB2312" w:cs="楷体_GB2312"/>
        </w:rPr>
      </w:pPr>
      <w:r>
        <w:rPr>
          <w:rStyle w:val="30"/>
          <w:rFonts w:ascii="楷体_GB2312" w:hAnsi="楷体_GB2312" w:eastAsia="楷体_GB2312" w:cs="楷体_GB2312"/>
        </w:rPr>
        <w:t>（三）老年人失能失智预防干预</w:t>
      </w:r>
    </w:p>
    <w:p>
      <w:pPr>
        <w:widowControl/>
        <w:adjustRightInd w:val="0"/>
        <w:snapToGrid w:val="0"/>
        <w:spacing w:line="580" w:lineRule="exact"/>
        <w:ind w:firstLine="420" w:firstLineChars="200"/>
        <w:jc w:val="left"/>
        <w:outlineLvl w:val="9"/>
        <w:rPr>
          <w:rStyle w:val="30"/>
          <w:rFonts w:ascii="仿宋_GB2312" w:hAnsi="仿宋_GB2312" w:eastAsia="仿宋_GB2312" w:cs="Times New Roman"/>
        </w:rPr>
      </w:pPr>
      <w:r>
        <w:rPr>
          <w:rStyle w:val="30"/>
          <w:rFonts w:ascii="仿宋_GB2312" w:hAnsi="仿宋_GB2312" w:eastAsia="仿宋_GB2312" w:cs="Times New Roman"/>
        </w:rPr>
        <w:t>1.失能失智预防健康教育</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（1）重点人群：社区卫生服务机构对辖区内全人群及能力正常的老年人，定期开展失能失智预防健康教育。</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（2）内容：包括老年慢性病自我健康管理，认知障碍预防、跌倒预防、健康生活方式、科学健身养生、营养膳食等。</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（3）方式：包括主题活动（≥1次/年）、健康讲座（1次/3月）、视频滚动播出（≥3次/周），以及海报、折页、微信推送等。</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（4）宣教材料：包括首都医科大学宣武医院统一发放以及各区自主设计的失能失智预防相关的健康教育材料。</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（5）归档备案：失能失智预防健康教育相关的材料及记录，及时整理及归档，以备查阅。</w:t>
      </w:r>
    </w:p>
    <w:p>
      <w:pPr>
        <w:widowControl/>
        <w:adjustRightInd w:val="0"/>
        <w:snapToGrid w:val="0"/>
        <w:spacing w:line="580" w:lineRule="exact"/>
        <w:ind w:firstLine="420" w:firstLineChars="200"/>
        <w:jc w:val="left"/>
        <w:outlineLvl w:val="9"/>
        <w:rPr>
          <w:rStyle w:val="30"/>
          <w:rFonts w:ascii="仿宋_GB2312" w:hAnsi="仿宋_GB2312" w:eastAsia="仿宋_GB2312" w:cs="Times New Roman"/>
        </w:rPr>
      </w:pPr>
      <w:r>
        <w:rPr>
          <w:rStyle w:val="30"/>
          <w:rFonts w:ascii="仿宋_GB2312" w:hAnsi="仿宋_GB2312" w:eastAsia="仿宋_GB2312" w:cs="Times New Roman"/>
        </w:rPr>
        <w:t>2.失能失智综合干预</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（1）重点人群：社区卫生服务机构对辖区内的失能失智高危老年人，组织开展躯体功能和认知功能干预。</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2）干预内容及方式：包括心脑血管疾病危险因素管理（血压血糖监测1次/月；血脂监测1次/3月）、八段锦运动（集体或自行练习）、抗阻训练（集体或自行练习）、放松训练（集体或自行练习）、体重管理（明确干预对象的健康体重范围，识别体重轻或肥胖的相关因素，指导干预及体重和腰围监测）、合理营养膳食指导（指导老年人每天坚持Mind膳食模式）等。</w:t>
      </w:r>
    </w:p>
    <w:p>
      <w:pPr>
        <w:widowControl/>
        <w:adjustRightInd w:val="0"/>
        <w:snapToGrid w:val="0"/>
        <w:spacing w:line="580" w:lineRule="exact"/>
        <w:ind w:firstLine="420" w:firstLineChars="200"/>
        <w:jc w:val="left"/>
        <w:rPr>
          <w:rFonts w:ascii="仿宋" w:hAnsi="仿宋" w:eastAsia="仿宋"/>
          <w:sz w:val="24"/>
        </w:rPr>
      </w:pPr>
      <w:r>
        <w:rPr>
          <w:rStyle w:val="30"/>
          <w:rFonts w:ascii="仿宋_GB2312" w:hAnsi="仿宋_GB2312" w:eastAsia="仿宋_GB2312" w:cs="Times New Roman"/>
        </w:rPr>
        <w:t>（3）归档备案：对失能失智高危老年人开展的各项干预活动，及时记录及归档，以备查阅。</w:t>
      </w:r>
    </w:p>
    <w:p>
      <w:pPr>
        <w:widowControl/>
        <w:spacing w:line="360" w:lineRule="auto"/>
        <w:jc w:val="center"/>
        <w:rPr>
          <w:rFonts w:ascii="仿宋" w:hAnsi="仿宋" w:eastAsia="仿宋"/>
          <w:sz w:val="24"/>
        </w:rPr>
      </w:pPr>
      <w:r>
        <w:rPr>
          <w:rFonts w:ascii="仿宋" w:hAnsi="仿宋" w:eastAsia="仿宋"/>
          <w:sz w:val="24"/>
        </w:rPr>
        <w:drawing>
          <wp:inline distT="0" distB="0" distL="114300" distR="114300">
            <wp:extent cx="4630420" cy="2801620"/>
            <wp:effectExtent l="0" t="0" r="5080" b="5080"/>
            <wp:docPr id="2" name="图片 2" descr="图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2+3"/>
                    <pic:cNvPicPr>
                      <a:picLocks noChangeAspect="1"/>
                    </pic:cNvPicPr>
                  </pic:nvPicPr>
                  <pic:blipFill>
                    <a:blip r:embed="rId12"/>
                    <a:srcRect l="7523" r="2826" b="3845"/>
                    <a:stretch>
                      <a:fillRect/>
                    </a:stretch>
                  </pic:blipFill>
                  <pic:spPr>
                    <a:xfrm>
                      <a:off x="0" y="0"/>
                      <a:ext cx="4630420" cy="2801620"/>
                    </a:xfrm>
                    <a:prstGeom prst="rect">
                      <a:avLst/>
                    </a:prstGeom>
                    <a:noFill/>
                    <a:ln>
                      <a:noFill/>
                    </a:ln>
                  </pic:spPr>
                </pic:pic>
              </a:graphicData>
            </a:graphic>
          </wp:inline>
        </w:drawing>
      </w:r>
    </w:p>
    <w:p>
      <w:pPr>
        <w:widowControl/>
        <w:spacing w:line="360" w:lineRule="auto"/>
        <w:jc w:val="center"/>
        <w:rPr>
          <w:rFonts w:ascii="仿宋" w:hAnsi="仿宋" w:eastAsia="仿宋"/>
          <w:sz w:val="24"/>
        </w:rPr>
      </w:pPr>
      <w:r>
        <w:rPr>
          <w:rFonts w:hint="eastAsia" w:ascii="仿宋" w:hAnsi="仿宋" w:eastAsia="仿宋"/>
          <w:sz w:val="24"/>
        </w:rPr>
        <w:t>图</w:t>
      </w:r>
      <w:r>
        <w:rPr>
          <w:rFonts w:ascii="仿宋" w:hAnsi="仿宋" w:eastAsia="仿宋"/>
          <w:sz w:val="24"/>
        </w:rPr>
        <w:t>2</w:t>
      </w:r>
      <w:r>
        <w:rPr>
          <w:rFonts w:hint="eastAsia" w:ascii="仿宋" w:hAnsi="仿宋" w:eastAsia="仿宋"/>
          <w:sz w:val="24"/>
        </w:rPr>
        <w:t>失能失智老年人健康服务及</w:t>
      </w:r>
      <w:r>
        <w:rPr>
          <w:rFonts w:ascii="仿宋" w:hAnsi="仿宋" w:eastAsia="仿宋"/>
          <w:sz w:val="24"/>
        </w:rPr>
        <w:t>老年人失能失智预防</w:t>
      </w:r>
      <w:r>
        <w:rPr>
          <w:rFonts w:hint="eastAsia" w:ascii="仿宋" w:hAnsi="仿宋" w:eastAsia="仿宋"/>
          <w:sz w:val="24"/>
        </w:rPr>
        <w:t>干预流程图</w:t>
      </w:r>
    </w:p>
    <w:p>
      <w:pPr>
        <w:widowControl/>
        <w:adjustRightInd w:val="0"/>
        <w:snapToGrid w:val="0"/>
        <w:spacing w:line="580" w:lineRule="exact"/>
        <w:ind w:firstLine="420" w:firstLineChars="200"/>
        <w:jc w:val="left"/>
        <w:outlineLvl w:val="1"/>
        <w:rPr>
          <w:rStyle w:val="30"/>
          <w:rFonts w:ascii="楷体_GB2312" w:hAnsi="楷体_GB2312" w:eastAsia="楷体_GB2312" w:cs="楷体_GB2312"/>
        </w:rPr>
      </w:pPr>
      <w:r>
        <w:rPr>
          <w:rStyle w:val="30"/>
          <w:rFonts w:ascii="楷体_GB2312" w:hAnsi="楷体_GB2312" w:eastAsia="楷体_GB2312" w:cs="楷体_GB2312"/>
        </w:rPr>
        <w:t>（四）“评估服务子系统”应用</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“评估服务子系统”的业务信息流如下图：</w:t>
      </w:r>
    </w:p>
    <w:p>
      <w:pPr>
        <w:widowControl/>
        <w:spacing w:line="360" w:lineRule="auto"/>
        <w:jc w:val="center"/>
        <w:rPr>
          <w:rFonts w:ascii="仿宋" w:hAnsi="仿宋" w:eastAsia="仿宋"/>
          <w:sz w:val="24"/>
        </w:rPr>
      </w:pPr>
      <w:r>
        <w:rPr>
          <w:rFonts w:ascii="仿宋" w:hAnsi="仿宋" w:eastAsia="仿宋"/>
          <w:sz w:val="24"/>
        </w:rPr>
        <w:drawing>
          <wp:inline distT="0" distB="0" distL="114300" distR="114300">
            <wp:extent cx="4761230" cy="1584960"/>
            <wp:effectExtent l="0" t="0" r="127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4761230" cy="1584960"/>
                    </a:xfrm>
                    <a:prstGeom prst="rect">
                      <a:avLst/>
                    </a:prstGeom>
                    <a:noFill/>
                    <a:ln>
                      <a:noFill/>
                    </a:ln>
                  </pic:spPr>
                </pic:pic>
              </a:graphicData>
            </a:graphic>
          </wp:inline>
        </w:drawing>
      </w:r>
    </w:p>
    <w:p>
      <w:pPr>
        <w:widowControl/>
        <w:spacing w:line="360" w:lineRule="auto"/>
        <w:jc w:val="center"/>
        <w:rPr>
          <w:rFonts w:ascii="仿宋" w:hAnsi="仿宋" w:eastAsia="仿宋"/>
          <w:sz w:val="24"/>
        </w:rPr>
      </w:pPr>
      <w:r>
        <w:rPr>
          <w:rFonts w:hint="eastAsia" w:ascii="仿宋" w:hAnsi="仿宋" w:eastAsia="仿宋"/>
          <w:sz w:val="24"/>
        </w:rPr>
        <w:t>图</w:t>
      </w:r>
      <w:r>
        <w:rPr>
          <w:rFonts w:hint="eastAsia" w:ascii="仿宋" w:hAnsi="仿宋" w:eastAsia="仿宋"/>
          <w:sz w:val="24"/>
          <w:lang w:val="en-US" w:eastAsia="zh-CN"/>
        </w:rPr>
        <w:t>3</w:t>
      </w:r>
      <w:r>
        <w:rPr>
          <w:rFonts w:hint="eastAsia" w:ascii="仿宋" w:hAnsi="仿宋" w:eastAsia="仿宋"/>
          <w:sz w:val="24"/>
        </w:rPr>
        <w:t>“评估服务子系统”应用流程图</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1.评估机构的工作内容：评估机构注册、老年人基本信息采集录入、失能失智评估及结果录入，开展数据复核及质控。</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2.服务机构的工作内容：服务机构注册、根据失能失智评估结果为失能老年人制定个性化健康服务计划，进行健康服务记录，开展数据复核及质控。</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3.各区卫生健康委工作内容：审核评估机构和服务机构的注册信息、分派评估任务和服务任务、评估及服务信息的查询、质控及汇总分析。</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4.市卫生健康委工作内容：工作监督、数据汇总、统计分析、系统管理及功能完善。</w:t>
      </w:r>
    </w:p>
    <w:p>
      <w:pPr>
        <w:widowControl/>
        <w:adjustRightInd w:val="0"/>
        <w:snapToGrid w:val="0"/>
        <w:spacing w:line="580" w:lineRule="exact"/>
        <w:ind w:firstLine="420" w:firstLineChars="200"/>
        <w:jc w:val="left"/>
        <w:outlineLvl w:val="0"/>
        <w:rPr>
          <w:rStyle w:val="30"/>
          <w:rFonts w:ascii="黑体" w:hAnsi="黑体" w:eastAsia="黑体" w:cs="Times New Roman"/>
        </w:rPr>
      </w:pPr>
      <w:r>
        <w:rPr>
          <w:rStyle w:val="30"/>
          <w:rFonts w:ascii="黑体" w:hAnsi="黑体" w:eastAsia="黑体" w:cs="Times New Roman"/>
        </w:rPr>
        <w:t>四、人员配备及要求</w:t>
      </w:r>
    </w:p>
    <w:p>
      <w:pPr>
        <w:widowControl/>
        <w:adjustRightInd w:val="0"/>
        <w:snapToGrid w:val="0"/>
        <w:spacing w:line="580" w:lineRule="exact"/>
        <w:ind w:firstLine="420" w:firstLineChars="200"/>
        <w:jc w:val="left"/>
        <w:outlineLvl w:val="1"/>
        <w:rPr>
          <w:rStyle w:val="30"/>
          <w:rFonts w:ascii="楷体_GB2312" w:hAnsi="楷体_GB2312" w:eastAsia="楷体_GB2312" w:cs="楷体_GB2312"/>
        </w:rPr>
      </w:pPr>
      <w:r>
        <w:rPr>
          <w:rStyle w:val="30"/>
          <w:rFonts w:ascii="楷体_GB2312" w:hAnsi="楷体_GB2312" w:eastAsia="楷体_GB2312" w:cs="楷体_GB2312"/>
        </w:rPr>
        <w:t>（一）管理人员配备</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1.各社区卫生服务机构须设置项目管理员1名及质控员1名，分别负责机构的评估和服务管理及质量控制。</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2.各区卫生健康委须设置项目管理员1名、系统管理员1名、区级质控员1名，分别负责区级评估和服务管理、“评估服务子系统”管理及区级质量控制。</w:t>
      </w:r>
    </w:p>
    <w:p>
      <w:pPr>
        <w:widowControl/>
        <w:adjustRightInd w:val="0"/>
        <w:snapToGrid w:val="0"/>
        <w:spacing w:line="580" w:lineRule="exact"/>
        <w:ind w:firstLine="420" w:firstLineChars="200"/>
        <w:jc w:val="left"/>
        <w:outlineLvl w:val="1"/>
        <w:rPr>
          <w:rStyle w:val="30"/>
          <w:rFonts w:ascii="楷体_GB2312" w:hAnsi="楷体_GB2312" w:eastAsia="楷体_GB2312" w:cs="楷体_GB2312"/>
        </w:rPr>
      </w:pPr>
      <w:r>
        <w:rPr>
          <w:rStyle w:val="30"/>
          <w:rFonts w:ascii="楷体_GB2312" w:hAnsi="楷体_GB2312" w:eastAsia="楷体_GB2312" w:cs="楷体_GB2312"/>
        </w:rPr>
        <w:t>（二）评估及服务人员资质</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1.对老年人进行失能失智评估及健康服务的社区卫生服务机构（包括评估机构和服务机构）人员，均应为专业医护人员。</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2.中医服务项目须由经过中医护理技术培训的医护人员实施。</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3.对于存在精神状态与社会参与能力障碍的老年人，需进一步由经过培训的神经心理测评员进行神经心理评估，然后由经过培训的认知康复员针对老年人认知心理功能状况，开展个性化认知训练和干预服务。</w:t>
      </w:r>
    </w:p>
    <w:p>
      <w:pPr>
        <w:widowControl/>
        <w:adjustRightInd w:val="0"/>
        <w:snapToGrid w:val="0"/>
        <w:spacing w:line="580" w:lineRule="exact"/>
        <w:ind w:firstLine="420" w:firstLineChars="200"/>
        <w:jc w:val="left"/>
        <w:outlineLvl w:val="0"/>
        <w:rPr>
          <w:rStyle w:val="30"/>
          <w:rFonts w:ascii="黑体" w:hAnsi="黑体" w:eastAsia="黑体" w:cs="Times New Roman"/>
        </w:rPr>
      </w:pPr>
      <w:r>
        <w:rPr>
          <w:rStyle w:val="30"/>
          <w:rFonts w:ascii="黑体" w:hAnsi="黑体" w:eastAsia="黑体" w:cs="Times New Roman"/>
        </w:rPr>
        <w:t>五、质量控制</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《北京市失能失智老年人管理项目》实行三级质量控制：</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1.社区卫生服务机构的质控员及时检查失能失智评估和健康服务数据的质量、真实性和完整性，发现问题通知相关人员进行核实和修正。</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2.各区卫生健康委的区级质控员，定期（每月）对辖区内老年人的失能失智评估数据进行随机抽检（≥本期评估数量×5%），随机抽取健康服务对象进行电话随访（≥本期服务数量×5%）。对抽检及随访结果进行记录和总结，并于每月10日前汇报至宣武医院（Email:</w:t>
      </w:r>
      <w:r>
        <w:rPr>
          <w:rFonts w:ascii="仿宋_GB2312" w:hAnsi="仿宋_GB2312" w:eastAsia="仿宋_GB2312" w:cs="Times New Roman"/>
        </w:rPr>
        <w:fldChar w:fldCharType="begin"/>
      </w:r>
      <w:r>
        <w:rPr>
          <w:rStyle w:val="30"/>
          <w:rFonts w:ascii="仿宋_GB2312" w:hAnsi="仿宋_GB2312" w:eastAsia="仿宋_GB2312" w:cs="Times New Roman"/>
        </w:rPr>
        <w:instrText xml:space="preserve"> HYPERLINK "mailto:lhj2000zxy@sina.com" </w:instrText>
      </w:r>
      <w:r>
        <w:rPr>
          <w:rFonts w:ascii="仿宋_GB2312" w:hAnsi="仿宋_GB2312" w:eastAsia="仿宋_GB2312" w:cs="Times New Roman"/>
        </w:rPr>
        <w:fldChar w:fldCharType="separate"/>
      </w:r>
      <w:r>
        <w:rPr>
          <w:rStyle w:val="30"/>
          <w:rFonts w:ascii="仿宋_GB2312" w:hAnsi="仿宋_GB2312" w:eastAsia="仿宋_GB2312" w:cs="Times New Roman"/>
        </w:rPr>
        <w:t>lhj2000zxy@sina.com</w:t>
      </w:r>
      <w:r>
        <w:rPr>
          <w:rFonts w:ascii="仿宋_GB2312" w:hAnsi="仿宋_GB2312" w:eastAsia="仿宋_GB2312" w:cs="Times New Roman"/>
        </w:rPr>
        <w:fldChar w:fldCharType="end"/>
      </w:r>
      <w:r>
        <w:rPr>
          <w:rStyle w:val="30"/>
          <w:rFonts w:ascii="仿宋_GB2312" w:hAnsi="仿宋_GB2312" w:eastAsia="仿宋_GB2312" w:cs="Times New Roman"/>
        </w:rPr>
        <w:t>）。</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3.首都医科大学宣武医院质控督查组，定期汇总各区质控结果，不定期组织专家开展评估数据的随机抽检、现场督查及档案查阅等，总结上报市卫生健康委。</w:t>
      </w:r>
    </w:p>
    <w:p>
      <w:pPr>
        <w:widowControl/>
        <w:adjustRightInd w:val="0"/>
        <w:snapToGrid w:val="0"/>
        <w:spacing w:line="580" w:lineRule="exact"/>
        <w:ind w:firstLine="420" w:firstLineChars="200"/>
        <w:jc w:val="left"/>
        <w:outlineLvl w:val="0"/>
        <w:rPr>
          <w:rStyle w:val="30"/>
          <w:rFonts w:ascii="黑体" w:hAnsi="黑体" w:eastAsia="黑体" w:cs="Times New Roman"/>
        </w:rPr>
      </w:pPr>
      <w:r>
        <w:rPr>
          <w:rStyle w:val="30"/>
          <w:rFonts w:ascii="黑体" w:hAnsi="黑体" w:eastAsia="黑体" w:cs="Times New Roman"/>
        </w:rPr>
        <w:t>六、附录</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1</w:t>
      </w:r>
      <w:r>
        <w:rPr>
          <w:rStyle w:val="30"/>
          <w:rFonts w:hint="eastAsia" w:ascii="仿宋_GB2312" w:hAnsi="仿宋_GB2312" w:eastAsia="仿宋_GB2312" w:cs="Times New Roman"/>
          <w:lang w:eastAsia="zh-CN"/>
        </w:rPr>
        <w:t>.</w:t>
      </w:r>
      <w:r>
        <w:rPr>
          <w:rStyle w:val="30"/>
          <w:rFonts w:ascii="仿宋_GB2312" w:hAnsi="仿宋_GB2312" w:eastAsia="仿宋_GB2312" w:cs="Times New Roman"/>
        </w:rPr>
        <w:t>老年人生活自理能力评估表</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2</w:t>
      </w:r>
      <w:r>
        <w:rPr>
          <w:rStyle w:val="30"/>
          <w:rFonts w:hint="eastAsia" w:ascii="仿宋_GB2312" w:hAnsi="仿宋_GB2312" w:eastAsia="仿宋_GB2312" w:cs="Times New Roman"/>
          <w:lang w:eastAsia="zh-CN"/>
        </w:rPr>
        <w:t>.</w:t>
      </w:r>
      <w:r>
        <w:rPr>
          <w:rStyle w:val="30"/>
          <w:rFonts w:ascii="仿宋_GB2312" w:hAnsi="仿宋_GB2312" w:eastAsia="仿宋_GB2312" w:cs="Times New Roman"/>
        </w:rPr>
        <w:t>北京市老年人失能失智评估信息表</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3</w:t>
      </w:r>
      <w:r>
        <w:rPr>
          <w:rStyle w:val="30"/>
          <w:rFonts w:hint="eastAsia" w:ascii="仿宋_GB2312" w:hAnsi="仿宋_GB2312" w:eastAsia="仿宋_GB2312" w:cs="Times New Roman"/>
          <w:lang w:eastAsia="zh-CN"/>
        </w:rPr>
        <w:t>.</w:t>
      </w:r>
      <w:r>
        <w:rPr>
          <w:rStyle w:val="30"/>
          <w:rFonts w:ascii="仿宋_GB2312" w:hAnsi="仿宋_GB2312" w:eastAsia="仿宋_GB2312" w:cs="Times New Roman"/>
        </w:rPr>
        <w:t>北京市失能失智老年人健康管理服务包</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4</w:t>
      </w:r>
      <w:r>
        <w:rPr>
          <w:rStyle w:val="30"/>
          <w:rFonts w:hint="eastAsia" w:ascii="仿宋_GB2312" w:hAnsi="仿宋_GB2312" w:eastAsia="仿宋_GB2312" w:cs="Times New Roman"/>
          <w:lang w:eastAsia="zh-CN"/>
        </w:rPr>
        <w:t>.</w:t>
      </w:r>
      <w:r>
        <w:rPr>
          <w:rStyle w:val="30"/>
          <w:rFonts w:ascii="仿宋_GB2312" w:hAnsi="仿宋_GB2312" w:eastAsia="仿宋_GB2312" w:cs="Times New Roman"/>
        </w:rPr>
        <w:t>北京市老年人失能失智预防干预方案</w:t>
      </w:r>
    </w:p>
    <w:p>
      <w:pPr>
        <w:widowControl/>
        <w:adjustRightInd w:val="0"/>
        <w:snapToGrid w:val="0"/>
        <w:spacing w:line="580" w:lineRule="exact"/>
        <w:ind w:firstLine="420" w:firstLineChars="200"/>
        <w:jc w:val="left"/>
        <w:rPr>
          <w:rStyle w:val="30"/>
          <w:rFonts w:ascii="仿宋_GB2312" w:hAnsi="仿宋_GB2312" w:eastAsia="仿宋_GB2312" w:cs="Times New Roman"/>
        </w:rPr>
      </w:pPr>
      <w:r>
        <w:rPr>
          <w:rStyle w:val="30"/>
          <w:rFonts w:ascii="仿宋_GB2312" w:hAnsi="仿宋_GB2312" w:eastAsia="仿宋_GB2312" w:cs="Times New Roman"/>
        </w:rPr>
        <w:t>5</w:t>
      </w:r>
      <w:r>
        <w:rPr>
          <w:rStyle w:val="30"/>
          <w:rFonts w:hint="eastAsia" w:ascii="仿宋_GB2312" w:hAnsi="仿宋_GB2312" w:eastAsia="仿宋_GB2312" w:cs="Times New Roman"/>
          <w:lang w:eastAsia="zh-CN"/>
        </w:rPr>
        <w:t>.</w:t>
      </w:r>
      <w:r>
        <w:rPr>
          <w:rStyle w:val="30"/>
          <w:rFonts w:ascii="仿宋_GB2312" w:hAnsi="仿宋_GB2312" w:eastAsia="仿宋_GB2312" w:cs="Times New Roman"/>
        </w:rPr>
        <w:t>回执</w:t>
      </w:r>
    </w:p>
    <w:p>
      <w:pPr>
        <w:widowControl/>
        <w:adjustRightInd w:val="0"/>
        <w:snapToGrid w:val="0"/>
        <w:spacing w:line="580" w:lineRule="exact"/>
        <w:ind w:firstLine="420" w:firstLineChars="200"/>
        <w:jc w:val="left"/>
        <w:rPr>
          <w:rStyle w:val="30"/>
          <w:rFonts w:ascii="仿宋_GB2312" w:hAnsi="仿宋_GB2312" w:eastAsia="仿宋_GB2312" w:cs="Times New Roman"/>
        </w:rPr>
      </w:pPr>
    </w:p>
    <w:p>
      <w:pPr>
        <w:widowControl/>
        <w:ind w:left="1680" w:hanging="1680" w:hangingChars="800"/>
        <w:jc w:val="left"/>
        <w:outlineLvl w:val="0"/>
        <w:rPr>
          <w:rStyle w:val="30"/>
          <w:rFonts w:ascii="方正小标宋简体" w:hAnsi="方正小标宋简体" w:eastAsia="方正小标宋简体" w:cs="方正小标宋简体"/>
          <w:color w:val="000000"/>
          <w:kern w:val="0"/>
          <w:sz w:val="36"/>
          <w:szCs w:val="36"/>
        </w:rPr>
      </w:pPr>
      <w:r>
        <w:rPr>
          <w:rFonts w:ascii="宋体" w:hAnsi="宋体" w:eastAsia="宋体"/>
        </w:rPr>
        <w:br w:type="page"/>
      </w:r>
      <w:r>
        <w:rPr>
          <w:rStyle w:val="30"/>
          <w:rFonts w:ascii="黑体" w:hAnsi="黑体" w:eastAsia="黑体" w:cs="黑体"/>
          <w:color w:val="000000"/>
        </w:rPr>
        <w:t>附</w:t>
      </w:r>
      <w:r>
        <w:rPr>
          <w:rStyle w:val="30"/>
          <w:rFonts w:hint="eastAsia" w:ascii="黑体" w:hAnsi="黑体" w:eastAsia="黑体" w:cs="黑体"/>
          <w:color w:val="000000"/>
        </w:rPr>
        <w:t>录1</w:t>
      </w:r>
      <w:r>
        <w:rPr>
          <w:rStyle w:val="30"/>
          <w:rFonts w:ascii="黑体" w:hAnsi="黑体" w:eastAsia="黑体" w:cs="黑体"/>
          <w:color w:val="000000"/>
        </w:rPr>
        <w:br w:type="textWrapping"/>
      </w:r>
      <w:r>
        <w:rPr>
          <w:rStyle w:val="30"/>
          <w:rFonts w:hint="eastAsia" w:ascii="方正小标宋简体" w:hAnsi="方正小标宋简体" w:eastAsia="方正小标宋简体" w:cs="方正小标宋简体"/>
          <w:color w:val="000000"/>
          <w:kern w:val="0"/>
          <w:sz w:val="44"/>
          <w:szCs w:val="44"/>
        </w:rPr>
        <w:t>老年人生活自理能力评估表</w:t>
      </w:r>
    </w:p>
    <w:p>
      <w:pPr>
        <w:widowControl/>
        <w:ind w:firstLine="420" w:firstLineChars="200"/>
        <w:jc w:val="left"/>
        <w:rPr>
          <w:rFonts w:ascii="宋体" w:hAnsi="宋体" w:eastAsia="宋体"/>
        </w:rPr>
      </w:pPr>
      <w:r>
        <w:rPr>
          <w:rFonts w:hint="eastAsia" w:ascii="宋体" w:hAnsi="宋体" w:eastAsia="宋体"/>
        </w:rPr>
        <w:t>该表为自评表，根据下表中5个方面进行评估，将各方面判断评分汇总后，0-3分者为可自理；4-8分者为轻度依赖；9-18分者为中度依赖；≥19分者为不能自理。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1246"/>
        <w:gridCol w:w="1413"/>
        <w:gridCol w:w="1413"/>
        <w:gridCol w:w="1414"/>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14" w:type="dxa"/>
            <w:vMerge w:val="restart"/>
            <w:noWrap w:val="0"/>
            <w:vAlign w:val="center"/>
          </w:tcPr>
          <w:p>
            <w:pPr>
              <w:widowControl/>
              <w:jc w:val="center"/>
              <w:rPr>
                <w:rFonts w:ascii="宋体" w:hAnsi="宋体" w:eastAsia="宋体"/>
                <w:b/>
                <w:bCs/>
              </w:rPr>
            </w:pPr>
            <w:r>
              <w:rPr>
                <w:rFonts w:hint="eastAsia" w:ascii="宋体" w:hAnsi="宋体" w:eastAsia="宋体"/>
                <w:b/>
                <w:bCs/>
              </w:rPr>
              <w:t>评估事项、内容与评分</w:t>
            </w:r>
          </w:p>
        </w:tc>
        <w:tc>
          <w:tcPr>
            <w:tcW w:w="6548" w:type="dxa"/>
            <w:gridSpan w:val="5"/>
            <w:noWrap w:val="0"/>
            <w:vAlign w:val="center"/>
          </w:tcPr>
          <w:p>
            <w:pPr>
              <w:widowControl/>
              <w:jc w:val="center"/>
              <w:rPr>
                <w:rFonts w:ascii="宋体" w:hAnsi="宋体" w:eastAsia="宋体"/>
                <w:b/>
                <w:bCs/>
              </w:rPr>
            </w:pPr>
            <w:r>
              <w:rPr>
                <w:rFonts w:hint="eastAsia" w:ascii="宋体" w:hAnsi="宋体" w:eastAsia="宋体"/>
                <w:b/>
                <w:bCs/>
              </w:rPr>
              <w:t>程度等级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14" w:type="dxa"/>
            <w:vMerge w:val="continue"/>
            <w:noWrap w:val="0"/>
            <w:vAlign w:val="top"/>
          </w:tcPr>
          <w:p>
            <w:pPr>
              <w:widowControl/>
              <w:jc w:val="left"/>
              <w:rPr>
                <w:rFonts w:ascii="宋体" w:hAnsi="宋体" w:eastAsia="宋体"/>
                <w:b/>
                <w:bCs/>
              </w:rPr>
            </w:pPr>
          </w:p>
        </w:tc>
        <w:tc>
          <w:tcPr>
            <w:tcW w:w="1246" w:type="dxa"/>
            <w:noWrap w:val="0"/>
            <w:vAlign w:val="center"/>
          </w:tcPr>
          <w:p>
            <w:pPr>
              <w:widowControl/>
              <w:jc w:val="center"/>
              <w:rPr>
                <w:rFonts w:ascii="宋体" w:hAnsi="宋体" w:eastAsia="宋体"/>
                <w:b/>
                <w:bCs/>
              </w:rPr>
            </w:pPr>
            <w:r>
              <w:rPr>
                <w:rFonts w:hint="eastAsia" w:ascii="宋体" w:hAnsi="宋体" w:eastAsia="宋体"/>
                <w:b/>
                <w:bCs/>
              </w:rPr>
              <w:t>可自理</w:t>
            </w:r>
          </w:p>
        </w:tc>
        <w:tc>
          <w:tcPr>
            <w:tcW w:w="1413" w:type="dxa"/>
            <w:noWrap w:val="0"/>
            <w:vAlign w:val="center"/>
          </w:tcPr>
          <w:p>
            <w:pPr>
              <w:widowControl/>
              <w:jc w:val="center"/>
              <w:rPr>
                <w:rFonts w:ascii="宋体" w:hAnsi="宋体" w:eastAsia="宋体"/>
                <w:b/>
                <w:bCs/>
              </w:rPr>
            </w:pPr>
            <w:r>
              <w:rPr>
                <w:rFonts w:hint="eastAsia" w:ascii="宋体" w:hAnsi="宋体" w:eastAsia="宋体"/>
                <w:b/>
                <w:bCs/>
              </w:rPr>
              <w:t>轻度依赖</w:t>
            </w:r>
          </w:p>
        </w:tc>
        <w:tc>
          <w:tcPr>
            <w:tcW w:w="1413" w:type="dxa"/>
            <w:noWrap w:val="0"/>
            <w:vAlign w:val="center"/>
          </w:tcPr>
          <w:p>
            <w:pPr>
              <w:widowControl/>
              <w:jc w:val="center"/>
              <w:rPr>
                <w:rFonts w:ascii="宋体" w:hAnsi="宋体" w:eastAsia="宋体"/>
                <w:b/>
                <w:bCs/>
              </w:rPr>
            </w:pPr>
            <w:r>
              <w:rPr>
                <w:rFonts w:hint="eastAsia" w:ascii="宋体" w:hAnsi="宋体" w:eastAsia="宋体"/>
                <w:b/>
                <w:bCs/>
              </w:rPr>
              <w:t>中度依赖</w:t>
            </w:r>
          </w:p>
        </w:tc>
        <w:tc>
          <w:tcPr>
            <w:tcW w:w="1414" w:type="dxa"/>
            <w:noWrap w:val="0"/>
            <w:vAlign w:val="center"/>
          </w:tcPr>
          <w:p>
            <w:pPr>
              <w:widowControl/>
              <w:jc w:val="center"/>
              <w:rPr>
                <w:rFonts w:ascii="宋体" w:hAnsi="宋体" w:eastAsia="宋体"/>
                <w:b/>
                <w:bCs/>
              </w:rPr>
            </w:pPr>
            <w:r>
              <w:rPr>
                <w:rFonts w:hint="eastAsia" w:ascii="宋体" w:hAnsi="宋体" w:eastAsia="宋体"/>
                <w:b/>
                <w:bCs/>
              </w:rPr>
              <w:t>不能自量</w:t>
            </w:r>
          </w:p>
        </w:tc>
        <w:tc>
          <w:tcPr>
            <w:tcW w:w="1062" w:type="dxa"/>
            <w:noWrap w:val="0"/>
            <w:vAlign w:val="center"/>
          </w:tcPr>
          <w:p>
            <w:pPr>
              <w:widowControl/>
              <w:jc w:val="center"/>
              <w:rPr>
                <w:rFonts w:ascii="宋体" w:hAnsi="宋体" w:eastAsia="宋体"/>
                <w:b/>
                <w:bCs/>
              </w:rPr>
            </w:pPr>
            <w:r>
              <w:rPr>
                <w:rFonts w:hint="eastAsia" w:ascii="宋体" w:hAnsi="宋体" w:eastAsia="宋体"/>
                <w:b/>
                <w:bCs/>
              </w:rPr>
              <w:t>判断评分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noWrap w:val="0"/>
            <w:vAlign w:val="top"/>
          </w:tcPr>
          <w:p>
            <w:pPr>
              <w:widowControl/>
              <w:jc w:val="left"/>
              <w:rPr>
                <w:rFonts w:ascii="宋体" w:hAnsi="宋体" w:eastAsia="宋体"/>
              </w:rPr>
            </w:pPr>
            <w:r>
              <w:rPr>
                <w:rFonts w:hint="eastAsia" w:ascii="宋体" w:hAnsi="宋体" w:eastAsia="宋体"/>
              </w:rPr>
              <w:t>进餐：使用餐具将饭菜送入口、咀嚼、吞咽等活动</w:t>
            </w:r>
          </w:p>
          <w:p>
            <w:pPr>
              <w:widowControl/>
              <w:jc w:val="center"/>
              <w:rPr>
                <w:rFonts w:hint="eastAsia" w:ascii="宋体" w:hAnsi="宋体" w:eastAsia="宋体"/>
                <w:b/>
              </w:rPr>
            </w:pPr>
          </w:p>
          <w:p>
            <w:pPr>
              <w:widowControl/>
              <w:jc w:val="center"/>
              <w:rPr>
                <w:rFonts w:ascii="宋体" w:hAnsi="宋体" w:eastAsia="宋体"/>
                <w:b/>
              </w:rPr>
            </w:pPr>
            <w:r>
              <w:rPr>
                <w:rFonts w:hint="eastAsia" w:ascii="宋体" w:hAnsi="宋体" w:eastAsia="宋体"/>
                <w:b/>
              </w:rPr>
              <w:t>评分</w:t>
            </w:r>
          </w:p>
        </w:tc>
        <w:tc>
          <w:tcPr>
            <w:tcW w:w="1246" w:type="dxa"/>
            <w:noWrap w:val="0"/>
            <w:vAlign w:val="top"/>
          </w:tcPr>
          <w:p>
            <w:pPr>
              <w:widowControl/>
              <w:jc w:val="left"/>
              <w:rPr>
                <w:rFonts w:ascii="宋体" w:hAnsi="宋体" w:eastAsia="宋体"/>
              </w:rPr>
            </w:pPr>
            <w:r>
              <w:rPr>
                <w:rFonts w:hint="eastAsia" w:ascii="宋体" w:hAnsi="宋体" w:eastAsia="宋体"/>
              </w:rPr>
              <w:t>独立完成</w:t>
            </w: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jc w:val="center"/>
              <w:rPr>
                <w:rFonts w:ascii="宋体" w:hAnsi="宋体" w:eastAsia="宋体"/>
              </w:rPr>
            </w:pPr>
            <w:r>
              <w:rPr>
                <w:rFonts w:hint="eastAsia" w:ascii="宋体" w:hAnsi="宋体" w:eastAsia="宋体"/>
                <w:b/>
              </w:rPr>
              <w:t>0</w:t>
            </w:r>
          </w:p>
        </w:tc>
        <w:tc>
          <w:tcPr>
            <w:tcW w:w="1413" w:type="dxa"/>
            <w:noWrap w:val="0"/>
            <w:vAlign w:val="top"/>
          </w:tcPr>
          <w:p>
            <w:pPr>
              <w:widowControl/>
              <w:jc w:val="left"/>
              <w:rPr>
                <w:rFonts w:ascii="宋体" w:hAnsi="宋体" w:eastAsia="宋体"/>
              </w:rPr>
            </w:pPr>
            <w:r>
              <w:rPr>
                <w:rFonts w:hint="eastAsia" w:ascii="宋体" w:hAnsi="宋体" w:eastAsia="宋体"/>
              </w:rPr>
              <w:t>—</w:t>
            </w: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jc w:val="center"/>
              <w:rPr>
                <w:rFonts w:ascii="宋体" w:hAnsi="宋体" w:eastAsia="宋体"/>
              </w:rPr>
            </w:pPr>
            <w:r>
              <w:rPr>
                <w:rFonts w:hint="eastAsia" w:ascii="宋体" w:hAnsi="宋体" w:eastAsia="宋体"/>
                <w:b/>
              </w:rPr>
              <w:t>0</w:t>
            </w:r>
          </w:p>
        </w:tc>
        <w:tc>
          <w:tcPr>
            <w:tcW w:w="1413" w:type="dxa"/>
            <w:noWrap w:val="0"/>
            <w:vAlign w:val="top"/>
          </w:tcPr>
          <w:p>
            <w:pPr>
              <w:widowControl/>
              <w:jc w:val="left"/>
              <w:rPr>
                <w:rFonts w:ascii="宋体" w:hAnsi="宋体" w:eastAsia="宋体"/>
              </w:rPr>
            </w:pPr>
            <w:r>
              <w:rPr>
                <w:rFonts w:hint="eastAsia" w:ascii="宋体" w:hAnsi="宋体" w:eastAsia="宋体"/>
              </w:rPr>
              <w:t>需要协助，如切碎、搅拌食物等</w:t>
            </w:r>
          </w:p>
          <w:p>
            <w:pPr>
              <w:widowControl/>
              <w:jc w:val="left"/>
              <w:rPr>
                <w:rFonts w:ascii="宋体" w:hAnsi="宋体" w:eastAsia="宋体"/>
              </w:rPr>
            </w:pPr>
          </w:p>
          <w:p>
            <w:pPr>
              <w:widowControl/>
              <w:jc w:val="left"/>
              <w:rPr>
                <w:rFonts w:ascii="宋体" w:hAnsi="宋体" w:eastAsia="宋体"/>
              </w:rPr>
            </w:pPr>
          </w:p>
          <w:p>
            <w:pPr>
              <w:widowControl/>
              <w:jc w:val="center"/>
              <w:rPr>
                <w:rFonts w:ascii="宋体" w:hAnsi="宋体" w:eastAsia="宋体"/>
              </w:rPr>
            </w:pPr>
            <w:r>
              <w:rPr>
                <w:rFonts w:hint="eastAsia" w:ascii="宋体" w:hAnsi="宋体" w:eastAsia="宋体"/>
                <w:b/>
              </w:rPr>
              <w:t>3</w:t>
            </w:r>
          </w:p>
        </w:tc>
        <w:tc>
          <w:tcPr>
            <w:tcW w:w="1414" w:type="dxa"/>
            <w:noWrap w:val="0"/>
            <w:vAlign w:val="top"/>
          </w:tcPr>
          <w:p>
            <w:pPr>
              <w:widowControl/>
              <w:jc w:val="left"/>
              <w:rPr>
                <w:rFonts w:ascii="宋体" w:hAnsi="宋体" w:eastAsia="宋体"/>
              </w:rPr>
            </w:pPr>
            <w:r>
              <w:rPr>
                <w:rFonts w:hint="eastAsia" w:ascii="宋体" w:hAnsi="宋体" w:eastAsia="宋体"/>
              </w:rPr>
              <w:t>完全需要帮助</w:t>
            </w: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jc w:val="center"/>
              <w:rPr>
                <w:rFonts w:ascii="宋体" w:hAnsi="宋体" w:eastAsia="宋体"/>
              </w:rPr>
            </w:pPr>
            <w:r>
              <w:rPr>
                <w:rFonts w:hint="eastAsia" w:ascii="宋体" w:hAnsi="宋体" w:eastAsia="宋体"/>
                <w:b/>
              </w:rPr>
              <w:t>5</w:t>
            </w:r>
          </w:p>
        </w:tc>
        <w:tc>
          <w:tcPr>
            <w:tcW w:w="1062" w:type="dxa"/>
            <w:noWrap w:val="0"/>
            <w:vAlign w:val="top"/>
          </w:tcPr>
          <w:p>
            <w:pPr>
              <w:widowControl/>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noWrap w:val="0"/>
            <w:vAlign w:val="top"/>
          </w:tcPr>
          <w:p>
            <w:pPr>
              <w:widowControl/>
              <w:jc w:val="left"/>
              <w:rPr>
                <w:rFonts w:ascii="宋体" w:hAnsi="宋体" w:eastAsia="宋体"/>
              </w:rPr>
            </w:pPr>
            <w:r>
              <w:rPr>
                <w:rFonts w:hint="eastAsia" w:ascii="宋体" w:hAnsi="宋体" w:eastAsia="宋体"/>
              </w:rPr>
              <w:t>梳洗：梳头、洗脸、剃须、洗澡等活动</w:t>
            </w:r>
          </w:p>
          <w:p>
            <w:pPr>
              <w:widowControl/>
              <w:jc w:val="left"/>
              <w:rPr>
                <w:rFonts w:ascii="宋体" w:hAnsi="宋体" w:eastAsia="宋体"/>
              </w:rPr>
            </w:pPr>
          </w:p>
          <w:p>
            <w:pPr>
              <w:widowControl/>
              <w:jc w:val="left"/>
              <w:rPr>
                <w:rFonts w:ascii="宋体" w:hAnsi="宋体" w:eastAsia="宋体"/>
              </w:rPr>
            </w:pPr>
          </w:p>
          <w:p>
            <w:pPr>
              <w:widowControl/>
              <w:jc w:val="center"/>
              <w:rPr>
                <w:rFonts w:ascii="宋体" w:hAnsi="宋体" w:eastAsia="宋体"/>
              </w:rPr>
            </w:pPr>
            <w:r>
              <w:rPr>
                <w:rFonts w:hint="eastAsia" w:ascii="宋体" w:hAnsi="宋体" w:eastAsia="宋体"/>
                <w:b/>
              </w:rPr>
              <w:t>评分</w:t>
            </w:r>
          </w:p>
        </w:tc>
        <w:tc>
          <w:tcPr>
            <w:tcW w:w="1246" w:type="dxa"/>
            <w:noWrap w:val="0"/>
            <w:vAlign w:val="top"/>
          </w:tcPr>
          <w:p>
            <w:pPr>
              <w:widowControl/>
              <w:jc w:val="left"/>
              <w:rPr>
                <w:rFonts w:ascii="宋体" w:hAnsi="宋体" w:eastAsia="宋体"/>
              </w:rPr>
            </w:pPr>
            <w:r>
              <w:rPr>
                <w:rFonts w:hint="eastAsia" w:ascii="宋体" w:hAnsi="宋体" w:eastAsia="宋体"/>
              </w:rPr>
              <w:t>独立完成</w:t>
            </w: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ind w:firstLine="422" w:firstLineChars="200"/>
              <w:jc w:val="both"/>
              <w:rPr>
                <w:rFonts w:ascii="宋体" w:hAnsi="宋体" w:eastAsia="宋体"/>
              </w:rPr>
            </w:pPr>
            <w:r>
              <w:rPr>
                <w:rFonts w:hint="eastAsia" w:ascii="宋体" w:hAnsi="宋体" w:eastAsia="宋体"/>
                <w:b/>
              </w:rPr>
              <w:t>0</w:t>
            </w:r>
          </w:p>
        </w:tc>
        <w:tc>
          <w:tcPr>
            <w:tcW w:w="1413" w:type="dxa"/>
            <w:noWrap w:val="0"/>
            <w:vAlign w:val="top"/>
          </w:tcPr>
          <w:p>
            <w:pPr>
              <w:widowControl/>
              <w:jc w:val="left"/>
              <w:rPr>
                <w:rFonts w:ascii="宋体" w:hAnsi="宋体" w:eastAsia="宋体"/>
              </w:rPr>
            </w:pPr>
            <w:r>
              <w:rPr>
                <w:rFonts w:hint="eastAsia" w:ascii="宋体" w:hAnsi="宋体" w:eastAsia="宋体"/>
              </w:rPr>
              <w:t>能独立地洗头、梳头、洗脸、刷牙、剃须等；洗澡需要协助</w:t>
            </w:r>
          </w:p>
          <w:p>
            <w:pPr>
              <w:widowControl/>
              <w:jc w:val="center"/>
              <w:rPr>
                <w:rFonts w:ascii="宋体" w:hAnsi="宋体" w:eastAsia="宋体"/>
              </w:rPr>
            </w:pPr>
            <w:r>
              <w:rPr>
                <w:rFonts w:hint="eastAsia" w:ascii="宋体" w:hAnsi="宋体" w:eastAsia="宋体"/>
                <w:b/>
              </w:rPr>
              <w:t>1</w:t>
            </w:r>
          </w:p>
        </w:tc>
        <w:tc>
          <w:tcPr>
            <w:tcW w:w="1413" w:type="dxa"/>
            <w:noWrap w:val="0"/>
            <w:vAlign w:val="top"/>
          </w:tcPr>
          <w:p>
            <w:pPr>
              <w:widowControl/>
              <w:jc w:val="left"/>
              <w:rPr>
                <w:rFonts w:ascii="宋体" w:hAnsi="宋体" w:eastAsia="宋体"/>
              </w:rPr>
            </w:pPr>
            <w:r>
              <w:rPr>
                <w:rFonts w:hint="eastAsia" w:ascii="宋体" w:hAnsi="宋体" w:eastAsia="宋体"/>
              </w:rPr>
              <w:t>在协助下和适当的时间内，能完成部分梳洗活动</w:t>
            </w:r>
          </w:p>
          <w:p>
            <w:pPr>
              <w:widowControl/>
              <w:jc w:val="left"/>
              <w:rPr>
                <w:rFonts w:ascii="宋体" w:hAnsi="宋体" w:eastAsia="宋体"/>
              </w:rPr>
            </w:pPr>
          </w:p>
          <w:p>
            <w:pPr>
              <w:widowControl/>
              <w:jc w:val="center"/>
              <w:rPr>
                <w:rFonts w:ascii="宋体" w:hAnsi="宋体" w:eastAsia="宋体"/>
              </w:rPr>
            </w:pPr>
            <w:r>
              <w:rPr>
                <w:rFonts w:hint="eastAsia" w:ascii="宋体" w:hAnsi="宋体" w:eastAsia="宋体"/>
                <w:b/>
              </w:rPr>
              <w:t>3</w:t>
            </w:r>
          </w:p>
        </w:tc>
        <w:tc>
          <w:tcPr>
            <w:tcW w:w="1414" w:type="dxa"/>
            <w:noWrap w:val="0"/>
            <w:vAlign w:val="top"/>
          </w:tcPr>
          <w:p>
            <w:pPr>
              <w:widowControl/>
              <w:jc w:val="left"/>
              <w:rPr>
                <w:rFonts w:ascii="宋体" w:hAnsi="宋体" w:eastAsia="宋体"/>
              </w:rPr>
            </w:pPr>
            <w:r>
              <w:rPr>
                <w:rFonts w:hint="eastAsia" w:ascii="宋体" w:hAnsi="宋体" w:eastAsia="宋体"/>
              </w:rPr>
              <w:t>完全需要帮助</w:t>
            </w: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jc w:val="center"/>
              <w:rPr>
                <w:rFonts w:ascii="宋体" w:hAnsi="宋体" w:eastAsia="宋体"/>
              </w:rPr>
            </w:pPr>
            <w:r>
              <w:rPr>
                <w:rFonts w:hint="eastAsia" w:ascii="宋体" w:hAnsi="宋体" w:eastAsia="宋体"/>
                <w:b/>
              </w:rPr>
              <w:t>7</w:t>
            </w:r>
          </w:p>
        </w:tc>
        <w:tc>
          <w:tcPr>
            <w:tcW w:w="1062" w:type="dxa"/>
            <w:noWrap w:val="0"/>
            <w:vAlign w:val="top"/>
          </w:tcPr>
          <w:p>
            <w:pPr>
              <w:widowControl/>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noWrap w:val="0"/>
            <w:vAlign w:val="top"/>
          </w:tcPr>
          <w:p>
            <w:pPr>
              <w:widowControl/>
              <w:jc w:val="left"/>
              <w:rPr>
                <w:rFonts w:ascii="宋体" w:hAnsi="宋体" w:eastAsia="宋体"/>
              </w:rPr>
            </w:pPr>
            <w:r>
              <w:rPr>
                <w:rFonts w:hint="eastAsia" w:ascii="宋体" w:hAnsi="宋体" w:eastAsia="宋体"/>
              </w:rPr>
              <w:t>穿衣：穿衣裤、袜子、鞋子等活动</w:t>
            </w:r>
          </w:p>
          <w:p>
            <w:pPr>
              <w:widowControl/>
              <w:jc w:val="left"/>
              <w:rPr>
                <w:rFonts w:ascii="宋体" w:hAnsi="宋体" w:eastAsia="宋体"/>
              </w:rPr>
            </w:pPr>
          </w:p>
          <w:p>
            <w:pPr>
              <w:widowControl/>
              <w:jc w:val="center"/>
              <w:rPr>
                <w:rFonts w:ascii="宋体" w:hAnsi="宋体" w:eastAsia="宋体"/>
              </w:rPr>
            </w:pPr>
            <w:r>
              <w:rPr>
                <w:rFonts w:hint="eastAsia" w:ascii="宋体" w:hAnsi="宋体" w:eastAsia="宋体"/>
                <w:b/>
              </w:rPr>
              <w:t>评分</w:t>
            </w:r>
          </w:p>
        </w:tc>
        <w:tc>
          <w:tcPr>
            <w:tcW w:w="1246" w:type="dxa"/>
            <w:noWrap w:val="0"/>
            <w:vAlign w:val="top"/>
          </w:tcPr>
          <w:p>
            <w:pPr>
              <w:widowControl/>
              <w:jc w:val="left"/>
              <w:rPr>
                <w:rFonts w:ascii="宋体" w:hAnsi="宋体" w:eastAsia="宋体"/>
              </w:rPr>
            </w:pPr>
            <w:r>
              <w:rPr>
                <w:rFonts w:hint="eastAsia" w:ascii="宋体" w:hAnsi="宋体" w:eastAsia="宋体"/>
              </w:rPr>
              <w:t>独立完成</w:t>
            </w: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jc w:val="center"/>
              <w:rPr>
                <w:rFonts w:ascii="宋体" w:hAnsi="宋体" w:eastAsia="宋体"/>
                <w:b/>
              </w:rPr>
            </w:pPr>
            <w:r>
              <w:rPr>
                <w:rFonts w:hint="eastAsia" w:ascii="宋体" w:hAnsi="宋体" w:eastAsia="宋体"/>
                <w:b/>
              </w:rPr>
              <w:t>0</w:t>
            </w:r>
          </w:p>
        </w:tc>
        <w:tc>
          <w:tcPr>
            <w:tcW w:w="1413" w:type="dxa"/>
            <w:noWrap w:val="0"/>
            <w:vAlign w:val="top"/>
          </w:tcPr>
          <w:p>
            <w:pPr>
              <w:widowControl/>
              <w:jc w:val="left"/>
              <w:rPr>
                <w:rFonts w:ascii="宋体" w:hAnsi="宋体" w:eastAsia="宋体"/>
              </w:rPr>
            </w:pPr>
            <w:r>
              <w:rPr>
                <w:rFonts w:hint="eastAsia" w:ascii="宋体" w:hAnsi="宋体" w:eastAsia="宋体"/>
              </w:rPr>
              <w:t>—</w:t>
            </w: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jc w:val="center"/>
              <w:rPr>
                <w:rFonts w:ascii="宋体" w:hAnsi="宋体" w:eastAsia="宋体"/>
              </w:rPr>
            </w:pPr>
            <w:r>
              <w:rPr>
                <w:rFonts w:hint="eastAsia" w:ascii="宋体" w:hAnsi="宋体" w:eastAsia="宋体"/>
                <w:b/>
              </w:rPr>
              <w:t>0</w:t>
            </w:r>
          </w:p>
        </w:tc>
        <w:tc>
          <w:tcPr>
            <w:tcW w:w="1413" w:type="dxa"/>
            <w:noWrap w:val="0"/>
            <w:vAlign w:val="top"/>
          </w:tcPr>
          <w:p>
            <w:pPr>
              <w:widowControl/>
              <w:jc w:val="left"/>
              <w:rPr>
                <w:rFonts w:ascii="宋体" w:hAnsi="宋体" w:eastAsia="宋体"/>
              </w:rPr>
            </w:pPr>
            <w:r>
              <w:rPr>
                <w:rFonts w:hint="eastAsia" w:ascii="宋体" w:hAnsi="宋体" w:eastAsia="宋体"/>
              </w:rPr>
              <w:t>需要协助，在适当的时间内完成部分穿衣</w:t>
            </w:r>
          </w:p>
          <w:p>
            <w:pPr>
              <w:widowControl/>
              <w:jc w:val="center"/>
              <w:rPr>
                <w:rFonts w:ascii="宋体" w:hAnsi="宋体" w:eastAsia="宋体"/>
              </w:rPr>
            </w:pPr>
            <w:r>
              <w:rPr>
                <w:rFonts w:hint="eastAsia" w:ascii="宋体" w:hAnsi="宋体" w:eastAsia="宋体"/>
                <w:b/>
              </w:rPr>
              <w:t>3</w:t>
            </w:r>
          </w:p>
        </w:tc>
        <w:tc>
          <w:tcPr>
            <w:tcW w:w="1414" w:type="dxa"/>
            <w:noWrap w:val="0"/>
            <w:vAlign w:val="top"/>
          </w:tcPr>
          <w:p>
            <w:pPr>
              <w:widowControl/>
              <w:jc w:val="left"/>
              <w:rPr>
                <w:rFonts w:ascii="宋体" w:hAnsi="宋体" w:eastAsia="宋体"/>
              </w:rPr>
            </w:pPr>
            <w:r>
              <w:rPr>
                <w:rFonts w:hint="eastAsia" w:ascii="宋体" w:hAnsi="宋体" w:eastAsia="宋体"/>
              </w:rPr>
              <w:t>完全需要帮助</w:t>
            </w:r>
          </w:p>
          <w:p>
            <w:pPr>
              <w:widowControl/>
              <w:jc w:val="left"/>
              <w:rPr>
                <w:rFonts w:ascii="宋体" w:hAnsi="宋体" w:eastAsia="宋体"/>
              </w:rPr>
            </w:pPr>
          </w:p>
          <w:p>
            <w:pPr>
              <w:widowControl/>
              <w:jc w:val="left"/>
              <w:rPr>
                <w:rFonts w:ascii="宋体" w:hAnsi="宋体" w:eastAsia="宋体"/>
              </w:rPr>
            </w:pPr>
          </w:p>
          <w:p>
            <w:pPr>
              <w:widowControl/>
              <w:jc w:val="center"/>
              <w:rPr>
                <w:rFonts w:ascii="宋体" w:hAnsi="宋体" w:eastAsia="宋体"/>
              </w:rPr>
            </w:pPr>
            <w:r>
              <w:rPr>
                <w:rFonts w:hint="eastAsia" w:ascii="宋体" w:hAnsi="宋体" w:eastAsia="宋体"/>
                <w:b/>
              </w:rPr>
              <w:t>5</w:t>
            </w:r>
          </w:p>
        </w:tc>
        <w:tc>
          <w:tcPr>
            <w:tcW w:w="1062" w:type="dxa"/>
            <w:noWrap w:val="0"/>
            <w:vAlign w:val="top"/>
          </w:tcPr>
          <w:p>
            <w:pPr>
              <w:widowControl/>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noWrap w:val="0"/>
            <w:vAlign w:val="top"/>
          </w:tcPr>
          <w:p>
            <w:pPr>
              <w:widowControl/>
              <w:jc w:val="left"/>
              <w:rPr>
                <w:rFonts w:ascii="宋体" w:hAnsi="宋体" w:eastAsia="宋体"/>
              </w:rPr>
            </w:pPr>
            <w:r>
              <w:rPr>
                <w:rFonts w:hint="eastAsia" w:ascii="宋体" w:hAnsi="宋体" w:eastAsia="宋体"/>
              </w:rPr>
              <w:t>如厕：小便、大便等活动及自控</w:t>
            </w:r>
          </w:p>
          <w:p>
            <w:pPr>
              <w:widowControl/>
              <w:jc w:val="left"/>
              <w:rPr>
                <w:rFonts w:ascii="宋体" w:hAnsi="宋体" w:eastAsia="宋体"/>
              </w:rPr>
            </w:pPr>
          </w:p>
          <w:p>
            <w:pPr>
              <w:widowControl/>
              <w:jc w:val="left"/>
              <w:rPr>
                <w:rFonts w:ascii="宋体" w:hAnsi="宋体" w:eastAsia="宋体"/>
              </w:rPr>
            </w:pPr>
          </w:p>
          <w:p>
            <w:pPr>
              <w:widowControl/>
              <w:jc w:val="center"/>
              <w:rPr>
                <w:rFonts w:ascii="宋体" w:hAnsi="宋体" w:eastAsia="宋体"/>
              </w:rPr>
            </w:pPr>
            <w:r>
              <w:rPr>
                <w:rFonts w:hint="eastAsia" w:ascii="宋体" w:hAnsi="宋体" w:eastAsia="宋体"/>
                <w:b/>
              </w:rPr>
              <w:t>评分</w:t>
            </w:r>
          </w:p>
        </w:tc>
        <w:tc>
          <w:tcPr>
            <w:tcW w:w="1246" w:type="dxa"/>
            <w:noWrap w:val="0"/>
            <w:vAlign w:val="top"/>
          </w:tcPr>
          <w:p>
            <w:pPr>
              <w:widowControl/>
              <w:jc w:val="left"/>
              <w:rPr>
                <w:rFonts w:ascii="宋体" w:hAnsi="宋体" w:eastAsia="宋体"/>
              </w:rPr>
            </w:pPr>
            <w:r>
              <w:rPr>
                <w:rFonts w:hint="eastAsia" w:ascii="宋体" w:hAnsi="宋体" w:eastAsia="宋体"/>
              </w:rPr>
              <w:t>不需协助，可自控</w:t>
            </w: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jc w:val="center"/>
              <w:rPr>
                <w:rFonts w:ascii="宋体" w:hAnsi="宋体" w:eastAsia="宋体"/>
              </w:rPr>
            </w:pPr>
            <w:r>
              <w:rPr>
                <w:rFonts w:hint="eastAsia" w:ascii="宋体" w:hAnsi="宋体" w:eastAsia="宋体"/>
                <w:b/>
              </w:rPr>
              <w:t>0</w:t>
            </w:r>
          </w:p>
        </w:tc>
        <w:tc>
          <w:tcPr>
            <w:tcW w:w="1413" w:type="dxa"/>
            <w:noWrap w:val="0"/>
            <w:vAlign w:val="top"/>
          </w:tcPr>
          <w:p>
            <w:pPr>
              <w:widowControl/>
              <w:jc w:val="left"/>
              <w:rPr>
                <w:rFonts w:ascii="宋体" w:hAnsi="宋体" w:eastAsia="宋体"/>
              </w:rPr>
            </w:pPr>
            <w:r>
              <w:rPr>
                <w:rFonts w:hint="eastAsia" w:ascii="宋体" w:hAnsi="宋体" w:eastAsia="宋体"/>
              </w:rPr>
              <w:t>偶尔失禁，但基本上能如厕或使用便具</w:t>
            </w:r>
          </w:p>
          <w:p>
            <w:pPr>
              <w:widowControl/>
              <w:jc w:val="left"/>
              <w:rPr>
                <w:rFonts w:ascii="宋体" w:hAnsi="宋体" w:eastAsia="宋体"/>
              </w:rPr>
            </w:pPr>
          </w:p>
          <w:p>
            <w:pPr>
              <w:widowControl/>
              <w:jc w:val="center"/>
              <w:rPr>
                <w:rFonts w:ascii="宋体" w:hAnsi="宋体" w:eastAsia="宋体"/>
              </w:rPr>
            </w:pPr>
            <w:r>
              <w:rPr>
                <w:rFonts w:hint="eastAsia" w:ascii="宋体" w:hAnsi="宋体" w:eastAsia="宋体"/>
                <w:b/>
              </w:rPr>
              <w:t>1</w:t>
            </w:r>
          </w:p>
        </w:tc>
        <w:tc>
          <w:tcPr>
            <w:tcW w:w="1413" w:type="dxa"/>
            <w:noWrap w:val="0"/>
            <w:vAlign w:val="top"/>
          </w:tcPr>
          <w:p>
            <w:pPr>
              <w:widowControl/>
              <w:jc w:val="left"/>
              <w:rPr>
                <w:rFonts w:ascii="宋体" w:hAnsi="宋体" w:eastAsia="宋体"/>
              </w:rPr>
            </w:pPr>
            <w:r>
              <w:rPr>
                <w:rFonts w:hint="eastAsia" w:ascii="宋体" w:hAnsi="宋体" w:eastAsia="宋体"/>
              </w:rPr>
              <w:t>经常失禁，在很多提示和协助下尚能如厕或使用便具</w:t>
            </w:r>
          </w:p>
          <w:p>
            <w:pPr>
              <w:widowControl/>
              <w:jc w:val="center"/>
              <w:rPr>
                <w:rFonts w:ascii="宋体" w:hAnsi="宋体" w:eastAsia="宋体"/>
              </w:rPr>
            </w:pPr>
            <w:r>
              <w:rPr>
                <w:rFonts w:hint="eastAsia" w:ascii="宋体" w:hAnsi="宋体" w:eastAsia="宋体"/>
                <w:b/>
              </w:rPr>
              <w:t>5</w:t>
            </w:r>
          </w:p>
        </w:tc>
        <w:tc>
          <w:tcPr>
            <w:tcW w:w="1414" w:type="dxa"/>
            <w:noWrap w:val="0"/>
            <w:vAlign w:val="top"/>
          </w:tcPr>
          <w:p>
            <w:pPr>
              <w:widowControl/>
              <w:jc w:val="left"/>
              <w:rPr>
                <w:rFonts w:ascii="宋体" w:hAnsi="宋体" w:eastAsia="宋体"/>
              </w:rPr>
            </w:pPr>
            <w:r>
              <w:rPr>
                <w:rFonts w:hint="eastAsia" w:ascii="宋体" w:hAnsi="宋体" w:eastAsia="宋体"/>
              </w:rPr>
              <w:t>完全失禁，完全需要帮助</w:t>
            </w:r>
          </w:p>
          <w:p>
            <w:pPr>
              <w:widowControl/>
              <w:jc w:val="left"/>
              <w:rPr>
                <w:rFonts w:ascii="宋体" w:hAnsi="宋体" w:eastAsia="宋体"/>
              </w:rPr>
            </w:pPr>
          </w:p>
          <w:p>
            <w:pPr>
              <w:widowControl/>
              <w:jc w:val="left"/>
              <w:rPr>
                <w:rFonts w:ascii="宋体" w:hAnsi="宋体" w:eastAsia="宋体"/>
              </w:rPr>
            </w:pPr>
          </w:p>
          <w:p>
            <w:pPr>
              <w:widowControl/>
              <w:jc w:val="center"/>
              <w:rPr>
                <w:rFonts w:hint="eastAsia" w:ascii="宋体" w:hAnsi="宋体" w:eastAsia="宋体"/>
                <w:b/>
              </w:rPr>
            </w:pPr>
          </w:p>
          <w:p>
            <w:pPr>
              <w:widowControl/>
              <w:jc w:val="center"/>
              <w:rPr>
                <w:rFonts w:ascii="宋体" w:hAnsi="宋体" w:eastAsia="宋体"/>
              </w:rPr>
            </w:pPr>
            <w:r>
              <w:rPr>
                <w:rFonts w:hint="eastAsia" w:ascii="宋体" w:hAnsi="宋体" w:eastAsia="宋体"/>
                <w:b/>
              </w:rPr>
              <w:t>10</w:t>
            </w:r>
          </w:p>
        </w:tc>
        <w:tc>
          <w:tcPr>
            <w:tcW w:w="1062" w:type="dxa"/>
            <w:noWrap w:val="0"/>
            <w:vAlign w:val="top"/>
          </w:tcPr>
          <w:p>
            <w:pPr>
              <w:widowControl/>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noWrap w:val="0"/>
            <w:vAlign w:val="top"/>
          </w:tcPr>
          <w:p>
            <w:pPr>
              <w:widowControl/>
              <w:jc w:val="left"/>
              <w:rPr>
                <w:rFonts w:ascii="宋体" w:hAnsi="宋体" w:eastAsia="宋体"/>
              </w:rPr>
            </w:pPr>
            <w:r>
              <w:rPr>
                <w:rFonts w:hint="eastAsia" w:ascii="宋体" w:hAnsi="宋体" w:eastAsia="宋体"/>
              </w:rPr>
              <w:t>活动：站立、室内行走、上下楼梯、户外活动</w:t>
            </w:r>
          </w:p>
          <w:p>
            <w:pPr>
              <w:widowControl/>
              <w:jc w:val="left"/>
              <w:rPr>
                <w:rFonts w:ascii="宋体" w:hAnsi="宋体" w:eastAsia="宋体"/>
              </w:rPr>
            </w:pPr>
          </w:p>
          <w:p>
            <w:pPr>
              <w:widowControl/>
              <w:jc w:val="center"/>
              <w:rPr>
                <w:rFonts w:ascii="宋体" w:hAnsi="宋体" w:eastAsia="宋体"/>
              </w:rPr>
            </w:pPr>
            <w:r>
              <w:rPr>
                <w:rFonts w:hint="eastAsia" w:ascii="宋体" w:hAnsi="宋体" w:eastAsia="宋体"/>
                <w:b/>
              </w:rPr>
              <w:t>评分</w:t>
            </w:r>
          </w:p>
        </w:tc>
        <w:tc>
          <w:tcPr>
            <w:tcW w:w="1246" w:type="dxa"/>
            <w:noWrap w:val="0"/>
            <w:vAlign w:val="top"/>
          </w:tcPr>
          <w:p>
            <w:pPr>
              <w:widowControl/>
              <w:jc w:val="left"/>
              <w:rPr>
                <w:rFonts w:ascii="宋体" w:hAnsi="宋体" w:eastAsia="宋体"/>
              </w:rPr>
            </w:pPr>
            <w:r>
              <w:rPr>
                <w:rFonts w:hint="eastAsia" w:ascii="宋体" w:hAnsi="宋体" w:eastAsia="宋体"/>
              </w:rPr>
              <w:t>独立完成所有活动</w:t>
            </w: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jc w:val="center"/>
              <w:rPr>
                <w:rFonts w:ascii="宋体" w:hAnsi="宋体" w:eastAsia="宋体"/>
              </w:rPr>
            </w:pPr>
            <w:r>
              <w:rPr>
                <w:rFonts w:hint="eastAsia" w:ascii="宋体" w:hAnsi="宋体" w:eastAsia="宋体"/>
                <w:b/>
              </w:rPr>
              <w:t>0</w:t>
            </w:r>
          </w:p>
        </w:tc>
        <w:tc>
          <w:tcPr>
            <w:tcW w:w="1413" w:type="dxa"/>
            <w:noWrap w:val="0"/>
            <w:vAlign w:val="top"/>
          </w:tcPr>
          <w:p>
            <w:pPr>
              <w:widowControl/>
              <w:jc w:val="left"/>
              <w:rPr>
                <w:rFonts w:ascii="宋体" w:hAnsi="宋体" w:eastAsia="宋体"/>
              </w:rPr>
            </w:pPr>
            <w:r>
              <w:rPr>
                <w:rFonts w:hint="eastAsia" w:ascii="宋体" w:hAnsi="宋体" w:eastAsia="宋体"/>
              </w:rPr>
              <w:t>借助较小的外力或辅助装置能完成站立、行走、上下楼梯等</w:t>
            </w:r>
          </w:p>
          <w:p>
            <w:pPr>
              <w:widowControl/>
              <w:jc w:val="center"/>
              <w:rPr>
                <w:rFonts w:ascii="宋体" w:hAnsi="宋体" w:eastAsia="宋体"/>
              </w:rPr>
            </w:pPr>
            <w:r>
              <w:rPr>
                <w:rFonts w:hint="eastAsia" w:ascii="宋体" w:hAnsi="宋体" w:eastAsia="宋体"/>
                <w:b/>
              </w:rPr>
              <w:t>1</w:t>
            </w:r>
          </w:p>
        </w:tc>
        <w:tc>
          <w:tcPr>
            <w:tcW w:w="1413" w:type="dxa"/>
            <w:noWrap w:val="0"/>
            <w:vAlign w:val="top"/>
          </w:tcPr>
          <w:p>
            <w:pPr>
              <w:widowControl/>
              <w:jc w:val="left"/>
              <w:rPr>
                <w:rFonts w:ascii="宋体" w:hAnsi="宋体" w:eastAsia="宋体"/>
              </w:rPr>
            </w:pPr>
            <w:r>
              <w:rPr>
                <w:rFonts w:hint="eastAsia" w:ascii="宋体" w:hAnsi="宋体" w:eastAsia="宋体"/>
              </w:rPr>
              <w:t>借助较大的外力才能完成站立、行走，不能上下楼梯</w:t>
            </w:r>
          </w:p>
          <w:p>
            <w:pPr>
              <w:widowControl/>
              <w:jc w:val="center"/>
              <w:rPr>
                <w:rFonts w:ascii="宋体" w:hAnsi="宋体" w:eastAsia="宋体"/>
              </w:rPr>
            </w:pPr>
            <w:r>
              <w:rPr>
                <w:rFonts w:hint="eastAsia" w:ascii="宋体" w:hAnsi="宋体" w:eastAsia="宋体"/>
                <w:b/>
              </w:rPr>
              <w:t>5</w:t>
            </w:r>
          </w:p>
        </w:tc>
        <w:tc>
          <w:tcPr>
            <w:tcW w:w="1414" w:type="dxa"/>
            <w:noWrap w:val="0"/>
            <w:vAlign w:val="top"/>
          </w:tcPr>
          <w:p>
            <w:pPr>
              <w:widowControl/>
              <w:jc w:val="left"/>
              <w:rPr>
                <w:rFonts w:ascii="宋体" w:hAnsi="宋体" w:eastAsia="宋体"/>
              </w:rPr>
            </w:pPr>
            <w:r>
              <w:rPr>
                <w:rFonts w:hint="eastAsia" w:ascii="宋体" w:hAnsi="宋体" w:eastAsia="宋体"/>
              </w:rPr>
              <w:t>卧床不起，活动完全需要帮助</w:t>
            </w:r>
          </w:p>
          <w:p>
            <w:pPr>
              <w:widowControl/>
              <w:jc w:val="left"/>
              <w:rPr>
                <w:rFonts w:ascii="宋体" w:hAnsi="宋体" w:eastAsia="宋体"/>
              </w:rPr>
            </w:pPr>
          </w:p>
          <w:p>
            <w:pPr>
              <w:widowControl/>
              <w:jc w:val="left"/>
              <w:rPr>
                <w:rFonts w:ascii="宋体" w:hAnsi="宋体" w:eastAsia="宋体"/>
              </w:rPr>
            </w:pPr>
          </w:p>
          <w:p>
            <w:pPr>
              <w:widowControl/>
              <w:jc w:val="center"/>
              <w:rPr>
                <w:rFonts w:ascii="宋体" w:hAnsi="宋体" w:eastAsia="宋体"/>
              </w:rPr>
            </w:pPr>
            <w:r>
              <w:rPr>
                <w:rFonts w:hint="eastAsia" w:ascii="宋体" w:hAnsi="宋体" w:eastAsia="宋体"/>
                <w:b/>
              </w:rPr>
              <w:t>10</w:t>
            </w:r>
          </w:p>
        </w:tc>
        <w:tc>
          <w:tcPr>
            <w:tcW w:w="1062" w:type="dxa"/>
            <w:noWrap w:val="0"/>
            <w:vAlign w:val="top"/>
          </w:tcPr>
          <w:p>
            <w:pPr>
              <w:widowControl/>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900" w:type="dxa"/>
            <w:gridSpan w:val="5"/>
            <w:noWrap w:val="0"/>
            <w:vAlign w:val="center"/>
          </w:tcPr>
          <w:p>
            <w:pPr>
              <w:widowControl/>
              <w:jc w:val="center"/>
              <w:rPr>
                <w:rFonts w:ascii="微软雅黑" w:hAnsi="微软雅黑" w:eastAsia="微软雅黑"/>
              </w:rPr>
            </w:pPr>
            <w:r>
              <w:rPr>
                <w:rFonts w:hint="eastAsia" w:ascii="微软雅黑" w:hAnsi="微软雅黑" w:eastAsia="微软雅黑"/>
              </w:rPr>
              <w:t>总得分</w:t>
            </w:r>
          </w:p>
        </w:tc>
        <w:tc>
          <w:tcPr>
            <w:tcW w:w="1062" w:type="dxa"/>
            <w:noWrap w:val="0"/>
            <w:vAlign w:val="top"/>
          </w:tcPr>
          <w:p>
            <w:pPr>
              <w:widowControl/>
              <w:jc w:val="left"/>
              <w:rPr>
                <w:rFonts w:ascii="宋体" w:hAnsi="宋体" w:eastAsia="宋体"/>
              </w:rPr>
            </w:pPr>
          </w:p>
        </w:tc>
      </w:tr>
    </w:tbl>
    <w:p>
      <w:pPr>
        <w:widowControl/>
        <w:jc w:val="left"/>
        <w:rPr>
          <w:rFonts w:ascii="宋体" w:hAnsi="宋体" w:eastAsia="宋体"/>
        </w:rPr>
      </w:pPr>
    </w:p>
    <w:p>
      <w:pPr>
        <w:pStyle w:val="41"/>
        <w:bidi w:val="0"/>
        <w:ind w:left="0" w:leftChars="0" w:firstLine="0" w:firstLineChars="0"/>
        <w:rPr>
          <w:rStyle w:val="30"/>
          <w:rFonts w:hint="eastAsia" w:ascii="黑体" w:hAnsi="黑体" w:eastAsia="黑体" w:cs="黑体"/>
          <w:color w:val="000000"/>
        </w:rPr>
      </w:pPr>
      <w:r>
        <w:rPr>
          <w:rStyle w:val="30"/>
          <w:rFonts w:ascii="黑体" w:hAnsi="黑体" w:eastAsia="黑体" w:cs="黑体"/>
          <w:color w:val="000000"/>
        </w:rPr>
        <w:t>附</w:t>
      </w:r>
      <w:r>
        <w:rPr>
          <w:rStyle w:val="30"/>
          <w:rFonts w:hint="eastAsia" w:ascii="黑体" w:hAnsi="黑体" w:eastAsia="黑体" w:cs="黑体"/>
          <w:color w:val="000000"/>
        </w:rPr>
        <w:t>录2</w:t>
      </w:r>
    </w:p>
    <w:p>
      <w:pPr>
        <w:pStyle w:val="40"/>
        <w:snapToGrid w:val="0"/>
        <w:ind w:left="1418" w:hanging="1949" w:hangingChars="443"/>
        <w:jc w:val="center"/>
        <w:textAlignment w:val="center"/>
        <w:outlineLvl w:val="0"/>
        <w:rPr>
          <w:rStyle w:val="30"/>
          <w:rFonts w:ascii="方正小标宋简体" w:hAnsi="方正小标宋简体" w:eastAsia="方正小标宋简体" w:cs="方正小标宋简体"/>
          <w:color w:val="000000"/>
          <w:sz w:val="36"/>
          <w:szCs w:val="36"/>
        </w:rPr>
      </w:pPr>
      <w:r>
        <w:rPr>
          <w:rStyle w:val="30"/>
          <w:rFonts w:hint="eastAsia" w:ascii="方正小标宋简体" w:hAnsi="方正小标宋简体" w:eastAsia="方正小标宋简体" w:cs="方正小标宋简体"/>
          <w:color w:val="000000"/>
          <w:sz w:val="44"/>
          <w:szCs w:val="44"/>
        </w:rPr>
        <w:t>北京市老年人失能失智评估信息表</w:t>
      </w:r>
    </w:p>
    <w:p>
      <w:pPr>
        <w:widowControl/>
        <w:spacing w:line="360" w:lineRule="auto"/>
        <w:jc w:val="left"/>
        <w:outlineLvl w:val="1"/>
        <w:rPr>
          <w:rFonts w:ascii="宋体" w:hAnsi="宋体" w:cs="Arial"/>
          <w:b/>
          <w:bCs/>
          <w:kern w:val="0"/>
          <w:sz w:val="22"/>
          <w:szCs w:val="22"/>
        </w:rPr>
      </w:pPr>
      <w:r>
        <w:rPr>
          <w:rFonts w:ascii="Arial" w:hAnsi="Arial" w:cs="Arial"/>
          <w:b/>
          <w:bCs/>
          <w:kern w:val="0"/>
          <w:sz w:val="22"/>
          <w:szCs w:val="22"/>
          <w:highlight w:val="lightGray"/>
        </w:rPr>
        <w:t>A.</w:t>
      </w:r>
      <w:r>
        <w:rPr>
          <w:rFonts w:hint="eastAsia" w:ascii="Arial" w:hAnsi="Arial" w:cs="Arial"/>
          <w:b/>
          <w:bCs/>
          <w:kern w:val="0"/>
          <w:sz w:val="22"/>
          <w:szCs w:val="22"/>
          <w:highlight w:val="lightGray"/>
        </w:rPr>
        <w:t>1老年人（</w:t>
      </w:r>
      <w:r>
        <w:rPr>
          <w:rFonts w:hint="eastAsia" w:ascii="宋体" w:hAnsi="宋体" w:cs="Arial"/>
          <w:b/>
          <w:bCs/>
          <w:kern w:val="0"/>
          <w:sz w:val="22"/>
          <w:szCs w:val="22"/>
          <w:highlight w:val="lightGray"/>
        </w:rPr>
        <w:t>接受</w:t>
      </w:r>
      <w:r>
        <w:rPr>
          <w:rFonts w:ascii="宋体" w:hAnsi="宋体" w:cs="Arial"/>
          <w:b/>
          <w:bCs/>
          <w:kern w:val="0"/>
          <w:sz w:val="22"/>
          <w:szCs w:val="22"/>
          <w:highlight w:val="lightGray"/>
        </w:rPr>
        <w:t>评估者</w:t>
      </w:r>
      <w:r>
        <w:rPr>
          <w:rFonts w:hint="eastAsia" w:ascii="宋体" w:hAnsi="宋体" w:cs="Arial"/>
          <w:b/>
          <w:bCs/>
          <w:kern w:val="0"/>
          <w:sz w:val="22"/>
          <w:szCs w:val="22"/>
          <w:highlight w:val="lightGray"/>
        </w:rPr>
        <w:t>）</w:t>
      </w:r>
      <w:r>
        <w:rPr>
          <w:rFonts w:ascii="宋体" w:hAnsi="宋体" w:cs="Arial"/>
          <w:b/>
          <w:bCs/>
          <w:kern w:val="0"/>
          <w:sz w:val="22"/>
          <w:szCs w:val="22"/>
          <w:highlight w:val="lightGray"/>
        </w:rPr>
        <w:t>的基本信息</w:t>
      </w:r>
    </w:p>
    <w:tbl>
      <w:tblPr>
        <w:tblStyle w:val="17"/>
        <w:tblW w:w="0" w:type="auto"/>
        <w:jc w:val="center"/>
        <w:tblLayout w:type="fixed"/>
        <w:tblCellMar>
          <w:top w:w="0" w:type="dxa"/>
          <w:left w:w="57" w:type="dxa"/>
          <w:bottom w:w="0" w:type="dxa"/>
          <w:right w:w="57" w:type="dxa"/>
        </w:tblCellMar>
      </w:tblPr>
      <w:tblGrid>
        <w:gridCol w:w="1769"/>
        <w:gridCol w:w="6396"/>
      </w:tblGrid>
      <w:tr>
        <w:tblPrEx>
          <w:tblCellMar>
            <w:top w:w="0" w:type="dxa"/>
            <w:left w:w="57" w:type="dxa"/>
            <w:bottom w:w="0" w:type="dxa"/>
            <w:right w:w="57" w:type="dxa"/>
          </w:tblCellMar>
        </w:tblPrEx>
        <w:trPr>
          <w:trHeight w:val="397" w:hRule="atLeast"/>
          <w:jc w:val="center"/>
        </w:trPr>
        <w:tc>
          <w:tcPr>
            <w:tcW w:w="1769" w:type="dxa"/>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jc w:val="left"/>
              <w:rPr>
                <w:rFonts w:ascii="Arial" w:hAnsi="Arial" w:cs="Arial"/>
                <w:b/>
                <w:kern w:val="0"/>
                <w:sz w:val="22"/>
                <w:szCs w:val="22"/>
              </w:rPr>
            </w:pPr>
            <w:r>
              <w:rPr>
                <w:rFonts w:ascii="Arial" w:hAnsi="Arial" w:cs="Arial"/>
                <w:b/>
                <w:kern w:val="0"/>
                <w:sz w:val="22"/>
                <w:szCs w:val="22"/>
              </w:rPr>
              <w:t>A.</w:t>
            </w:r>
            <w:r>
              <w:rPr>
                <w:rFonts w:hint="eastAsia" w:ascii="Arial" w:hAnsi="Arial" w:cs="Arial"/>
                <w:b/>
                <w:kern w:val="0"/>
                <w:sz w:val="22"/>
                <w:szCs w:val="22"/>
              </w:rPr>
              <w:t>1</w:t>
            </w:r>
            <w:r>
              <w:rPr>
                <w:rFonts w:ascii="Arial" w:hAnsi="Arial" w:cs="Arial"/>
                <w:b/>
                <w:kern w:val="0"/>
                <w:sz w:val="22"/>
                <w:szCs w:val="22"/>
              </w:rPr>
              <w:t>.1姓名</w:t>
            </w:r>
          </w:p>
        </w:tc>
        <w:tc>
          <w:tcPr>
            <w:tcW w:w="639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70" w:lineRule="atLeast"/>
              <w:jc w:val="left"/>
              <w:rPr>
                <w:rFonts w:ascii="宋体" w:hAnsi="宋体" w:cs="Arial"/>
                <w:kern w:val="0"/>
                <w:sz w:val="22"/>
                <w:szCs w:val="22"/>
              </w:rPr>
            </w:pPr>
          </w:p>
        </w:tc>
      </w:tr>
      <w:tr>
        <w:tblPrEx>
          <w:tblCellMar>
            <w:top w:w="0" w:type="dxa"/>
            <w:left w:w="57" w:type="dxa"/>
            <w:bottom w:w="0" w:type="dxa"/>
            <w:right w:w="57" w:type="dxa"/>
          </w:tblCellMar>
        </w:tblPrEx>
        <w:trPr>
          <w:trHeight w:val="397" w:hRule="atLeast"/>
          <w:jc w:val="center"/>
        </w:trPr>
        <w:tc>
          <w:tcPr>
            <w:tcW w:w="1769"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70" w:lineRule="atLeast"/>
              <w:jc w:val="left"/>
              <w:rPr>
                <w:rFonts w:ascii="Arial" w:hAnsi="Arial" w:cs="Arial"/>
                <w:b/>
                <w:kern w:val="0"/>
                <w:sz w:val="22"/>
                <w:szCs w:val="22"/>
              </w:rPr>
            </w:pPr>
            <w:r>
              <w:rPr>
                <w:rFonts w:ascii="Arial" w:hAnsi="Arial" w:cs="Arial"/>
                <w:b/>
                <w:kern w:val="0"/>
                <w:sz w:val="22"/>
                <w:szCs w:val="22"/>
              </w:rPr>
              <w:t>A.</w:t>
            </w:r>
            <w:r>
              <w:rPr>
                <w:rFonts w:hint="eastAsia" w:ascii="Arial" w:hAnsi="Arial" w:cs="Arial"/>
                <w:b/>
                <w:kern w:val="0"/>
                <w:sz w:val="22"/>
                <w:szCs w:val="22"/>
              </w:rPr>
              <w:t>1</w:t>
            </w:r>
            <w:r>
              <w:rPr>
                <w:rFonts w:ascii="Arial" w:hAnsi="Arial" w:cs="Arial"/>
                <w:b/>
                <w:kern w:val="0"/>
                <w:sz w:val="22"/>
                <w:szCs w:val="22"/>
              </w:rPr>
              <w:t>.2性别</w:t>
            </w:r>
          </w:p>
        </w:tc>
        <w:tc>
          <w:tcPr>
            <w:tcW w:w="6396" w:type="dxa"/>
            <w:tcBorders>
              <w:top w:val="single" w:color="auto" w:sz="4" w:space="0"/>
              <w:left w:val="nil"/>
              <w:bottom w:val="single" w:color="000000" w:sz="4" w:space="0"/>
              <w:right w:val="single" w:color="000000" w:sz="4" w:space="0"/>
            </w:tcBorders>
            <w:noWrap w:val="0"/>
            <w:vAlign w:val="center"/>
          </w:tcPr>
          <w:p>
            <w:pPr>
              <w:widowControl/>
              <w:snapToGrid w:val="0"/>
              <w:spacing w:line="270" w:lineRule="atLeast"/>
              <w:jc w:val="left"/>
              <w:rPr>
                <w:rFonts w:ascii="宋体" w:hAnsi="宋体" w:cs="Arial"/>
                <w:kern w:val="0"/>
                <w:sz w:val="22"/>
                <w:szCs w:val="22"/>
              </w:rPr>
            </w:pPr>
            <w:r>
              <w:rPr>
                <w:rFonts w:ascii="宋体" w:hAnsi="宋体" w:cs="Arial"/>
                <w:kern w:val="0"/>
                <w:sz w:val="22"/>
                <w:szCs w:val="22"/>
              </w:rPr>
              <w:t>□男  □女</w:t>
            </w:r>
          </w:p>
        </w:tc>
      </w:tr>
      <w:tr>
        <w:tblPrEx>
          <w:tblCellMar>
            <w:top w:w="0" w:type="dxa"/>
            <w:left w:w="57" w:type="dxa"/>
            <w:bottom w:w="0" w:type="dxa"/>
            <w:right w:w="57" w:type="dxa"/>
          </w:tblCellMar>
        </w:tblPrEx>
        <w:trPr>
          <w:trHeight w:val="397" w:hRule="atLeast"/>
          <w:jc w:val="center"/>
        </w:trPr>
        <w:tc>
          <w:tcPr>
            <w:tcW w:w="1769" w:type="dxa"/>
            <w:tcBorders>
              <w:top w:val="nil"/>
              <w:left w:val="single" w:color="000000" w:sz="8" w:space="0"/>
              <w:bottom w:val="single" w:color="000000" w:sz="4" w:space="0"/>
              <w:right w:val="single" w:color="000000" w:sz="4" w:space="0"/>
            </w:tcBorders>
            <w:noWrap w:val="0"/>
            <w:vAlign w:val="center"/>
          </w:tcPr>
          <w:p>
            <w:pPr>
              <w:widowControl/>
              <w:spacing w:line="270" w:lineRule="atLeast"/>
              <w:jc w:val="left"/>
              <w:rPr>
                <w:rFonts w:ascii="Arial" w:hAnsi="Arial" w:cs="Arial"/>
                <w:b/>
                <w:kern w:val="0"/>
                <w:sz w:val="22"/>
                <w:szCs w:val="22"/>
              </w:rPr>
            </w:pPr>
            <w:r>
              <w:rPr>
                <w:rFonts w:ascii="Arial" w:hAnsi="Arial" w:cs="Arial"/>
                <w:b/>
                <w:kern w:val="0"/>
                <w:sz w:val="22"/>
                <w:szCs w:val="22"/>
              </w:rPr>
              <w:t>A.</w:t>
            </w:r>
            <w:r>
              <w:rPr>
                <w:rFonts w:hint="eastAsia" w:ascii="Arial" w:hAnsi="Arial" w:cs="Arial"/>
                <w:b/>
                <w:kern w:val="0"/>
                <w:sz w:val="22"/>
                <w:szCs w:val="22"/>
              </w:rPr>
              <w:t>1</w:t>
            </w:r>
            <w:r>
              <w:rPr>
                <w:rFonts w:ascii="Arial" w:hAnsi="Arial" w:cs="Arial"/>
                <w:b/>
                <w:kern w:val="0"/>
                <w:sz w:val="22"/>
                <w:szCs w:val="22"/>
              </w:rPr>
              <w:t>.3身份证号</w:t>
            </w:r>
          </w:p>
        </w:tc>
        <w:tc>
          <w:tcPr>
            <w:tcW w:w="6396" w:type="dxa"/>
            <w:tcBorders>
              <w:top w:val="nil"/>
              <w:left w:val="nil"/>
              <w:bottom w:val="single" w:color="000000" w:sz="4" w:space="0"/>
              <w:right w:val="single" w:color="000000" w:sz="8" w:space="0"/>
            </w:tcBorders>
            <w:noWrap w:val="0"/>
            <w:vAlign w:val="top"/>
          </w:tcPr>
          <w:p>
            <w:pPr>
              <w:widowControl/>
              <w:snapToGrid w:val="0"/>
              <w:spacing w:line="270" w:lineRule="atLeast"/>
              <w:jc w:val="left"/>
              <w:rPr>
                <w:rFonts w:ascii="宋体" w:hAnsi="宋体" w:cs="Arial"/>
                <w:kern w:val="0"/>
                <w:sz w:val="22"/>
                <w:szCs w:val="22"/>
              </w:rPr>
            </w:pPr>
            <w:r>
              <w:rPr>
                <w:rFonts w:ascii="宋体" w:hAnsi="宋体" w:cs="Arial"/>
                <w:kern w:val="0"/>
                <w:sz w:val="22"/>
                <w:szCs w:val="22"/>
              </w:rPr>
              <w:t>□□□□□□□□□□□□□□□□□□</w:t>
            </w:r>
          </w:p>
        </w:tc>
      </w:tr>
      <w:tr>
        <w:tblPrEx>
          <w:tblCellMar>
            <w:top w:w="0" w:type="dxa"/>
            <w:left w:w="57" w:type="dxa"/>
            <w:bottom w:w="0" w:type="dxa"/>
            <w:right w:w="57" w:type="dxa"/>
          </w:tblCellMar>
        </w:tblPrEx>
        <w:trPr>
          <w:trHeight w:val="397" w:hRule="atLeast"/>
          <w:jc w:val="center"/>
        </w:trPr>
        <w:tc>
          <w:tcPr>
            <w:tcW w:w="1769" w:type="dxa"/>
            <w:tcBorders>
              <w:top w:val="nil"/>
              <w:left w:val="single" w:color="000000" w:sz="8" w:space="0"/>
              <w:bottom w:val="single" w:color="000000" w:sz="4" w:space="0"/>
              <w:right w:val="single" w:color="000000" w:sz="4" w:space="0"/>
            </w:tcBorders>
            <w:noWrap w:val="0"/>
            <w:vAlign w:val="center"/>
          </w:tcPr>
          <w:p>
            <w:pPr>
              <w:widowControl/>
              <w:spacing w:line="270" w:lineRule="atLeast"/>
              <w:jc w:val="left"/>
              <w:rPr>
                <w:rFonts w:ascii="Arial" w:hAnsi="Arial" w:cs="Arial"/>
                <w:b/>
                <w:kern w:val="0"/>
                <w:sz w:val="22"/>
                <w:szCs w:val="22"/>
              </w:rPr>
            </w:pPr>
            <w:r>
              <w:rPr>
                <w:rFonts w:ascii="Arial" w:hAnsi="Arial" w:cs="Arial"/>
                <w:b/>
                <w:kern w:val="0"/>
                <w:sz w:val="22"/>
                <w:szCs w:val="22"/>
              </w:rPr>
              <w:t>A.</w:t>
            </w:r>
            <w:r>
              <w:rPr>
                <w:rFonts w:hint="eastAsia" w:ascii="Arial" w:hAnsi="Arial" w:cs="Arial"/>
                <w:b/>
                <w:kern w:val="0"/>
                <w:sz w:val="22"/>
                <w:szCs w:val="22"/>
              </w:rPr>
              <w:t>1</w:t>
            </w:r>
            <w:r>
              <w:rPr>
                <w:rFonts w:ascii="Arial" w:hAnsi="Arial" w:cs="Arial"/>
                <w:b/>
                <w:kern w:val="0"/>
                <w:sz w:val="22"/>
                <w:szCs w:val="22"/>
              </w:rPr>
              <w:t>.4本人电话</w:t>
            </w:r>
          </w:p>
        </w:tc>
        <w:tc>
          <w:tcPr>
            <w:tcW w:w="6396" w:type="dxa"/>
            <w:tcBorders>
              <w:top w:val="nil"/>
              <w:left w:val="nil"/>
              <w:bottom w:val="single" w:color="000000" w:sz="4" w:space="0"/>
              <w:right w:val="single" w:color="000000" w:sz="8" w:space="0"/>
            </w:tcBorders>
            <w:noWrap w:val="0"/>
            <w:vAlign w:val="top"/>
          </w:tcPr>
          <w:p>
            <w:pPr>
              <w:widowControl/>
              <w:snapToGrid w:val="0"/>
              <w:spacing w:line="270" w:lineRule="atLeast"/>
              <w:jc w:val="left"/>
              <w:rPr>
                <w:rFonts w:ascii="宋体" w:hAnsi="宋体" w:cs="Arial"/>
                <w:kern w:val="0"/>
                <w:sz w:val="22"/>
                <w:szCs w:val="22"/>
              </w:rPr>
            </w:pPr>
            <w:r>
              <w:rPr>
                <w:rFonts w:ascii="宋体" w:hAnsi="宋体" w:cs="Arial"/>
                <w:kern w:val="0"/>
                <w:sz w:val="22"/>
                <w:szCs w:val="22"/>
              </w:rPr>
              <w:t>□□□□□□□□□□□</w:t>
            </w:r>
          </w:p>
        </w:tc>
      </w:tr>
      <w:tr>
        <w:tblPrEx>
          <w:tblCellMar>
            <w:top w:w="0" w:type="dxa"/>
            <w:left w:w="57" w:type="dxa"/>
            <w:bottom w:w="0" w:type="dxa"/>
            <w:right w:w="57" w:type="dxa"/>
          </w:tblCellMar>
        </w:tblPrEx>
        <w:trPr>
          <w:trHeight w:val="397" w:hRule="atLeast"/>
          <w:jc w:val="center"/>
        </w:trPr>
        <w:tc>
          <w:tcPr>
            <w:tcW w:w="1769" w:type="dxa"/>
            <w:tcBorders>
              <w:top w:val="nil"/>
              <w:left w:val="single" w:color="000000" w:sz="8" w:space="0"/>
              <w:bottom w:val="single" w:color="000000" w:sz="4" w:space="0"/>
              <w:right w:val="single" w:color="000000" w:sz="4" w:space="0"/>
            </w:tcBorders>
            <w:noWrap w:val="0"/>
            <w:vAlign w:val="center"/>
          </w:tcPr>
          <w:p>
            <w:pPr>
              <w:widowControl/>
              <w:spacing w:line="270" w:lineRule="atLeast"/>
              <w:jc w:val="left"/>
              <w:rPr>
                <w:rFonts w:ascii="Arial" w:hAnsi="Arial" w:cs="Arial"/>
                <w:b/>
                <w:kern w:val="0"/>
                <w:sz w:val="22"/>
                <w:szCs w:val="22"/>
              </w:rPr>
            </w:pPr>
            <w:r>
              <w:rPr>
                <w:rFonts w:ascii="Arial" w:hAnsi="Arial" w:cs="Arial"/>
                <w:b/>
                <w:kern w:val="0"/>
                <w:sz w:val="22"/>
                <w:szCs w:val="22"/>
              </w:rPr>
              <w:t>A.</w:t>
            </w:r>
            <w:r>
              <w:rPr>
                <w:rFonts w:hint="eastAsia" w:ascii="Arial" w:hAnsi="Arial" w:cs="Arial"/>
                <w:b/>
                <w:kern w:val="0"/>
                <w:sz w:val="22"/>
                <w:szCs w:val="22"/>
              </w:rPr>
              <w:t>1</w:t>
            </w:r>
            <w:r>
              <w:rPr>
                <w:rFonts w:ascii="Arial" w:hAnsi="Arial" w:cs="Arial"/>
                <w:b/>
                <w:kern w:val="0"/>
                <w:sz w:val="22"/>
                <w:szCs w:val="22"/>
              </w:rPr>
              <w:t>.5户籍地址</w:t>
            </w:r>
          </w:p>
        </w:tc>
        <w:tc>
          <w:tcPr>
            <w:tcW w:w="6396" w:type="dxa"/>
            <w:tcBorders>
              <w:top w:val="nil"/>
              <w:left w:val="nil"/>
              <w:bottom w:val="single" w:color="000000" w:sz="4" w:space="0"/>
              <w:right w:val="single" w:color="000000" w:sz="8" w:space="0"/>
            </w:tcBorders>
            <w:noWrap w:val="0"/>
            <w:vAlign w:val="top"/>
          </w:tcPr>
          <w:p>
            <w:pPr>
              <w:pStyle w:val="34"/>
              <w:rPr>
                <w:rFonts w:hAnsi="宋体" w:cs="Arial"/>
                <w:color w:val="auto"/>
                <w:sz w:val="22"/>
                <w:szCs w:val="22"/>
              </w:rPr>
            </w:pPr>
            <w:r>
              <w:rPr>
                <w:rFonts w:hint="eastAsia" w:hAnsi="宋体" w:cs="Arial"/>
                <w:color w:val="auto"/>
                <w:sz w:val="22"/>
                <w:szCs w:val="22"/>
              </w:rPr>
              <w:t>_</w:t>
            </w:r>
            <w:r>
              <w:rPr>
                <w:rFonts w:hAnsi="宋体" w:cs="Arial"/>
                <w:color w:val="auto"/>
                <w:sz w:val="22"/>
                <w:szCs w:val="22"/>
              </w:rPr>
              <w:t>___</w:t>
            </w:r>
            <w:r>
              <w:rPr>
                <w:rFonts w:hint="eastAsia" w:hAnsi="宋体" w:cs="Arial"/>
                <w:color w:val="auto"/>
                <w:sz w:val="22"/>
                <w:szCs w:val="22"/>
              </w:rPr>
              <w:t>_市</w:t>
            </w:r>
            <w:r>
              <w:rPr>
                <w:rFonts w:hAnsi="宋体" w:cs="Arial"/>
                <w:color w:val="auto"/>
                <w:sz w:val="22"/>
                <w:szCs w:val="22"/>
              </w:rPr>
              <w:t>__</w:t>
            </w:r>
            <w:r>
              <w:rPr>
                <w:rFonts w:hint="eastAsia" w:hAnsi="宋体" w:cs="Arial"/>
                <w:color w:val="auto"/>
                <w:sz w:val="22"/>
                <w:szCs w:val="22"/>
              </w:rPr>
              <w:t>_</w:t>
            </w:r>
            <w:r>
              <w:rPr>
                <w:rFonts w:hAnsi="宋体" w:cs="Arial"/>
                <w:color w:val="auto"/>
                <w:sz w:val="22"/>
                <w:szCs w:val="22"/>
              </w:rPr>
              <w:t>__</w:t>
            </w:r>
            <w:r>
              <w:rPr>
                <w:rFonts w:hint="eastAsia" w:hAnsi="宋体" w:cs="Arial"/>
                <w:color w:val="auto"/>
                <w:sz w:val="22"/>
                <w:szCs w:val="22"/>
              </w:rPr>
              <w:t>区</w:t>
            </w:r>
            <w:r>
              <w:rPr>
                <w:rFonts w:hAnsi="宋体" w:cs="Arial"/>
                <w:color w:val="auto"/>
                <w:sz w:val="22"/>
                <w:szCs w:val="22"/>
              </w:rPr>
              <w:t>___</w:t>
            </w:r>
            <w:r>
              <w:rPr>
                <w:rFonts w:hint="eastAsia" w:hAnsi="宋体" w:cs="Arial"/>
                <w:color w:val="auto"/>
                <w:sz w:val="22"/>
                <w:szCs w:val="22"/>
              </w:rPr>
              <w:t>_</w:t>
            </w:r>
            <w:r>
              <w:rPr>
                <w:rFonts w:hAnsi="宋体" w:cs="Arial"/>
                <w:color w:val="auto"/>
                <w:sz w:val="22"/>
                <w:szCs w:val="22"/>
              </w:rPr>
              <w:t>____</w:t>
            </w:r>
            <w:r>
              <w:rPr>
                <w:rFonts w:hint="eastAsia" w:hAnsi="宋体" w:cs="Arial"/>
                <w:color w:val="auto"/>
                <w:sz w:val="22"/>
                <w:szCs w:val="22"/>
              </w:rPr>
              <w:t>街道</w:t>
            </w:r>
            <w:r>
              <w:rPr>
                <w:rFonts w:hAnsi="宋体" w:cs="Arial"/>
                <w:color w:val="auto"/>
                <w:sz w:val="22"/>
                <w:szCs w:val="22"/>
              </w:rPr>
              <w:t xml:space="preserve">                             </w:t>
            </w:r>
          </w:p>
        </w:tc>
      </w:tr>
      <w:tr>
        <w:tblPrEx>
          <w:tblCellMar>
            <w:top w:w="0" w:type="dxa"/>
            <w:left w:w="57" w:type="dxa"/>
            <w:bottom w:w="0" w:type="dxa"/>
            <w:right w:w="57" w:type="dxa"/>
          </w:tblCellMar>
        </w:tblPrEx>
        <w:trPr>
          <w:trHeight w:val="397" w:hRule="atLeast"/>
          <w:jc w:val="center"/>
        </w:trPr>
        <w:tc>
          <w:tcPr>
            <w:tcW w:w="1769" w:type="dxa"/>
            <w:tcBorders>
              <w:top w:val="nil"/>
              <w:left w:val="single" w:color="000000" w:sz="8" w:space="0"/>
              <w:bottom w:val="single" w:color="000000" w:sz="4" w:space="0"/>
              <w:right w:val="single" w:color="000000" w:sz="4" w:space="0"/>
            </w:tcBorders>
            <w:noWrap w:val="0"/>
            <w:vAlign w:val="center"/>
          </w:tcPr>
          <w:p>
            <w:pPr>
              <w:widowControl/>
              <w:spacing w:line="270" w:lineRule="atLeast"/>
              <w:jc w:val="left"/>
              <w:rPr>
                <w:rFonts w:ascii="Arial" w:hAnsi="Arial" w:cs="Arial"/>
                <w:b/>
                <w:kern w:val="0"/>
                <w:sz w:val="22"/>
                <w:szCs w:val="22"/>
              </w:rPr>
            </w:pPr>
            <w:r>
              <w:rPr>
                <w:rFonts w:ascii="Arial" w:hAnsi="Arial" w:cs="Arial"/>
                <w:b/>
                <w:kern w:val="0"/>
                <w:sz w:val="22"/>
                <w:szCs w:val="22"/>
              </w:rPr>
              <w:t>A.</w:t>
            </w:r>
            <w:r>
              <w:rPr>
                <w:rFonts w:hint="eastAsia" w:ascii="Arial" w:hAnsi="Arial" w:cs="Arial"/>
                <w:b/>
                <w:kern w:val="0"/>
                <w:sz w:val="22"/>
                <w:szCs w:val="22"/>
              </w:rPr>
              <w:t>1</w:t>
            </w:r>
            <w:r>
              <w:rPr>
                <w:rFonts w:ascii="Arial" w:hAnsi="Arial" w:cs="Arial"/>
                <w:b/>
                <w:kern w:val="0"/>
                <w:sz w:val="22"/>
                <w:szCs w:val="22"/>
              </w:rPr>
              <w:t>.6居住地址</w:t>
            </w:r>
          </w:p>
        </w:tc>
        <w:tc>
          <w:tcPr>
            <w:tcW w:w="6396" w:type="dxa"/>
            <w:tcBorders>
              <w:top w:val="nil"/>
              <w:left w:val="nil"/>
              <w:bottom w:val="single" w:color="000000" w:sz="4" w:space="0"/>
              <w:right w:val="single" w:color="000000" w:sz="8" w:space="0"/>
            </w:tcBorders>
            <w:noWrap w:val="0"/>
            <w:vAlign w:val="top"/>
          </w:tcPr>
          <w:p>
            <w:pPr>
              <w:pStyle w:val="34"/>
              <w:rPr>
                <w:rFonts w:hAnsi="宋体" w:cs="Arial"/>
                <w:color w:val="auto"/>
                <w:sz w:val="22"/>
                <w:szCs w:val="22"/>
              </w:rPr>
            </w:pPr>
            <w:r>
              <w:rPr>
                <w:rFonts w:hint="eastAsia" w:hAnsi="宋体" w:cs="Arial"/>
                <w:color w:val="auto"/>
                <w:sz w:val="22"/>
                <w:szCs w:val="22"/>
              </w:rPr>
              <w:t>_</w:t>
            </w:r>
            <w:r>
              <w:rPr>
                <w:rFonts w:hAnsi="宋体" w:cs="Arial"/>
                <w:color w:val="auto"/>
                <w:sz w:val="22"/>
                <w:szCs w:val="22"/>
              </w:rPr>
              <w:t>___</w:t>
            </w:r>
            <w:r>
              <w:rPr>
                <w:rFonts w:hint="eastAsia" w:hAnsi="宋体" w:cs="Arial"/>
                <w:color w:val="auto"/>
                <w:sz w:val="22"/>
                <w:szCs w:val="22"/>
              </w:rPr>
              <w:t>_市</w:t>
            </w:r>
            <w:r>
              <w:rPr>
                <w:rFonts w:hAnsi="宋体" w:cs="Arial"/>
                <w:color w:val="auto"/>
                <w:sz w:val="22"/>
                <w:szCs w:val="22"/>
              </w:rPr>
              <w:t>__</w:t>
            </w:r>
            <w:r>
              <w:rPr>
                <w:rFonts w:hint="eastAsia" w:hAnsi="宋体" w:cs="Arial"/>
                <w:color w:val="auto"/>
                <w:sz w:val="22"/>
                <w:szCs w:val="22"/>
              </w:rPr>
              <w:t>_</w:t>
            </w:r>
            <w:r>
              <w:rPr>
                <w:rFonts w:hAnsi="宋体" w:cs="Arial"/>
                <w:color w:val="auto"/>
                <w:sz w:val="22"/>
                <w:szCs w:val="22"/>
              </w:rPr>
              <w:t>__</w:t>
            </w:r>
            <w:r>
              <w:rPr>
                <w:rFonts w:hint="eastAsia" w:hAnsi="宋体" w:cs="Arial"/>
                <w:color w:val="auto"/>
                <w:sz w:val="22"/>
                <w:szCs w:val="22"/>
              </w:rPr>
              <w:t>区</w:t>
            </w:r>
            <w:r>
              <w:rPr>
                <w:rFonts w:hAnsi="宋体" w:cs="Arial"/>
                <w:color w:val="auto"/>
                <w:sz w:val="22"/>
                <w:szCs w:val="22"/>
              </w:rPr>
              <w:t>___</w:t>
            </w:r>
            <w:r>
              <w:rPr>
                <w:rFonts w:hint="eastAsia" w:hAnsi="宋体" w:cs="Arial"/>
                <w:color w:val="auto"/>
                <w:sz w:val="22"/>
                <w:szCs w:val="22"/>
              </w:rPr>
              <w:t>_</w:t>
            </w:r>
            <w:r>
              <w:rPr>
                <w:rFonts w:hAnsi="宋体" w:cs="Arial"/>
                <w:color w:val="auto"/>
                <w:sz w:val="22"/>
                <w:szCs w:val="22"/>
              </w:rPr>
              <w:t>____</w:t>
            </w:r>
            <w:r>
              <w:rPr>
                <w:rFonts w:hint="eastAsia" w:hAnsi="宋体" w:cs="Arial"/>
                <w:color w:val="auto"/>
                <w:sz w:val="22"/>
                <w:szCs w:val="22"/>
              </w:rPr>
              <w:t>街道</w:t>
            </w:r>
            <w:r>
              <w:rPr>
                <w:rFonts w:hAnsi="宋体" w:cs="Arial"/>
                <w:color w:val="auto"/>
                <w:sz w:val="22"/>
                <w:szCs w:val="22"/>
              </w:rPr>
              <w:t>__</w:t>
            </w:r>
            <w:r>
              <w:rPr>
                <w:rFonts w:hint="eastAsia" w:hAnsi="宋体" w:cs="Arial"/>
                <w:color w:val="auto"/>
                <w:sz w:val="22"/>
                <w:szCs w:val="22"/>
              </w:rPr>
              <w:t>_</w:t>
            </w:r>
            <w:r>
              <w:rPr>
                <w:rFonts w:hAnsi="宋体" w:cs="Arial"/>
                <w:color w:val="auto"/>
                <w:sz w:val="22"/>
                <w:szCs w:val="22"/>
              </w:rPr>
              <w:t>____</w:t>
            </w:r>
            <w:r>
              <w:rPr>
                <w:rFonts w:hint="eastAsia" w:hAnsi="宋体" w:cs="Arial"/>
                <w:color w:val="auto"/>
                <w:sz w:val="22"/>
                <w:szCs w:val="22"/>
              </w:rPr>
              <w:t>小区</w:t>
            </w:r>
            <w:r>
              <w:rPr>
                <w:rFonts w:hAnsi="宋体" w:cs="Arial"/>
                <w:color w:val="auto"/>
                <w:sz w:val="22"/>
                <w:szCs w:val="22"/>
              </w:rPr>
              <w:t>_________</w:t>
            </w:r>
          </w:p>
        </w:tc>
      </w:tr>
      <w:tr>
        <w:tblPrEx>
          <w:tblCellMar>
            <w:top w:w="0" w:type="dxa"/>
            <w:left w:w="57" w:type="dxa"/>
            <w:bottom w:w="0" w:type="dxa"/>
            <w:right w:w="57" w:type="dxa"/>
          </w:tblCellMar>
        </w:tblPrEx>
        <w:trPr>
          <w:trHeight w:val="397" w:hRule="atLeast"/>
          <w:jc w:val="center"/>
        </w:trPr>
        <w:tc>
          <w:tcPr>
            <w:tcW w:w="1769" w:type="dxa"/>
            <w:tcBorders>
              <w:top w:val="nil"/>
              <w:left w:val="single" w:color="000000" w:sz="8" w:space="0"/>
              <w:bottom w:val="single" w:color="000000" w:sz="4" w:space="0"/>
              <w:right w:val="single" w:color="000000" w:sz="4" w:space="0"/>
            </w:tcBorders>
            <w:noWrap w:val="0"/>
            <w:tcMar>
              <w:left w:w="57" w:type="dxa"/>
              <w:right w:w="57" w:type="dxa"/>
            </w:tcMar>
            <w:vAlign w:val="center"/>
          </w:tcPr>
          <w:p>
            <w:pPr>
              <w:widowControl/>
              <w:spacing w:line="270" w:lineRule="atLeast"/>
              <w:ind w:firstLine="37" w:firstLineChars="17"/>
              <w:jc w:val="left"/>
              <w:rPr>
                <w:rFonts w:ascii="Arial" w:hAnsi="Arial" w:cs="Arial"/>
                <w:b/>
                <w:kern w:val="0"/>
                <w:sz w:val="22"/>
                <w:szCs w:val="22"/>
              </w:rPr>
            </w:pPr>
            <w:r>
              <w:rPr>
                <w:rFonts w:ascii="Arial" w:hAnsi="Arial" w:cs="Arial"/>
                <w:b/>
                <w:kern w:val="0"/>
                <w:sz w:val="22"/>
                <w:szCs w:val="22"/>
              </w:rPr>
              <w:t>A.</w:t>
            </w:r>
            <w:r>
              <w:rPr>
                <w:rFonts w:hint="eastAsia" w:ascii="Arial" w:hAnsi="Arial" w:cs="Arial"/>
                <w:b/>
                <w:kern w:val="0"/>
                <w:sz w:val="22"/>
                <w:szCs w:val="22"/>
              </w:rPr>
              <w:t>1</w:t>
            </w:r>
            <w:r>
              <w:rPr>
                <w:rFonts w:ascii="Arial" w:hAnsi="Arial" w:cs="Arial"/>
                <w:b/>
                <w:kern w:val="0"/>
                <w:sz w:val="22"/>
                <w:szCs w:val="22"/>
              </w:rPr>
              <w:t>.7婚姻状况</w:t>
            </w:r>
          </w:p>
        </w:tc>
        <w:tc>
          <w:tcPr>
            <w:tcW w:w="6396" w:type="dxa"/>
            <w:tcBorders>
              <w:top w:val="nil"/>
              <w:left w:val="nil"/>
              <w:bottom w:val="single" w:color="000000" w:sz="4" w:space="0"/>
              <w:right w:val="single" w:color="000000" w:sz="8" w:space="0"/>
            </w:tcBorders>
            <w:noWrap w:val="0"/>
            <w:vAlign w:val="top"/>
          </w:tcPr>
          <w:p>
            <w:pPr>
              <w:pStyle w:val="34"/>
              <w:rPr>
                <w:rFonts w:hAnsi="宋体" w:cs="Arial"/>
                <w:color w:val="auto"/>
                <w:sz w:val="22"/>
                <w:szCs w:val="22"/>
              </w:rPr>
            </w:pPr>
            <w:r>
              <w:rPr>
                <w:rFonts w:hAnsi="宋体" w:cs="Arial"/>
                <w:color w:val="auto"/>
                <w:sz w:val="22"/>
                <w:szCs w:val="22"/>
              </w:rPr>
              <w:t xml:space="preserve">□未婚  □已婚  □丧偶 □离婚         </w:t>
            </w:r>
            <w:r>
              <w:rPr>
                <w:rFonts w:hint="eastAsia" w:hAnsi="宋体" w:cs="Arial"/>
                <w:color w:val="auto"/>
                <w:sz w:val="22"/>
                <w:szCs w:val="22"/>
              </w:rPr>
              <w:t xml:space="preserve">       </w:t>
            </w:r>
            <w:r>
              <w:rPr>
                <w:rFonts w:hAnsi="宋体" w:cs="Arial"/>
                <w:color w:val="auto"/>
                <w:sz w:val="22"/>
                <w:szCs w:val="22"/>
              </w:rPr>
              <w:t xml:space="preserve"> </w:t>
            </w:r>
          </w:p>
        </w:tc>
      </w:tr>
      <w:tr>
        <w:tblPrEx>
          <w:tblCellMar>
            <w:top w:w="0" w:type="dxa"/>
            <w:left w:w="57" w:type="dxa"/>
            <w:bottom w:w="0" w:type="dxa"/>
            <w:right w:w="57" w:type="dxa"/>
          </w:tblCellMar>
        </w:tblPrEx>
        <w:trPr>
          <w:trHeight w:val="397" w:hRule="atLeast"/>
          <w:jc w:val="center"/>
        </w:trPr>
        <w:tc>
          <w:tcPr>
            <w:tcW w:w="1769" w:type="dxa"/>
            <w:tcBorders>
              <w:top w:val="nil"/>
              <w:left w:val="single" w:color="000000" w:sz="8" w:space="0"/>
              <w:bottom w:val="single" w:color="000000" w:sz="4" w:space="0"/>
              <w:right w:val="single" w:color="000000" w:sz="4" w:space="0"/>
            </w:tcBorders>
            <w:noWrap w:val="0"/>
            <w:tcMar>
              <w:left w:w="57" w:type="dxa"/>
              <w:right w:w="57" w:type="dxa"/>
            </w:tcMar>
            <w:vAlign w:val="center"/>
          </w:tcPr>
          <w:p>
            <w:pPr>
              <w:widowControl/>
              <w:spacing w:line="270" w:lineRule="atLeast"/>
              <w:ind w:firstLine="37" w:firstLineChars="17"/>
              <w:jc w:val="left"/>
              <w:rPr>
                <w:rFonts w:ascii="Arial" w:hAnsi="Arial" w:cs="Arial"/>
                <w:b/>
                <w:kern w:val="0"/>
                <w:sz w:val="22"/>
                <w:szCs w:val="22"/>
              </w:rPr>
            </w:pPr>
            <w:r>
              <w:rPr>
                <w:rFonts w:ascii="Arial" w:hAnsi="Arial" w:cs="Arial"/>
                <w:b/>
                <w:kern w:val="0"/>
                <w:sz w:val="22"/>
                <w:szCs w:val="22"/>
              </w:rPr>
              <w:t>A.</w:t>
            </w:r>
            <w:r>
              <w:rPr>
                <w:rFonts w:hint="eastAsia" w:ascii="Arial" w:hAnsi="Arial" w:cs="Arial"/>
                <w:b/>
                <w:kern w:val="0"/>
                <w:sz w:val="22"/>
                <w:szCs w:val="22"/>
              </w:rPr>
              <w:t>1</w:t>
            </w:r>
            <w:r>
              <w:rPr>
                <w:rFonts w:ascii="Arial" w:hAnsi="Arial" w:cs="Arial"/>
                <w:b/>
                <w:kern w:val="0"/>
                <w:sz w:val="22"/>
                <w:szCs w:val="22"/>
              </w:rPr>
              <w:t>.8子女情况</w:t>
            </w:r>
          </w:p>
        </w:tc>
        <w:tc>
          <w:tcPr>
            <w:tcW w:w="6396" w:type="dxa"/>
            <w:tcBorders>
              <w:top w:val="nil"/>
              <w:left w:val="nil"/>
              <w:bottom w:val="single" w:color="000000" w:sz="4" w:space="0"/>
              <w:right w:val="single" w:color="000000" w:sz="8" w:space="0"/>
            </w:tcBorders>
            <w:noWrap w:val="0"/>
            <w:vAlign w:val="top"/>
          </w:tcPr>
          <w:p>
            <w:pPr>
              <w:pStyle w:val="34"/>
              <w:rPr>
                <w:rFonts w:hAnsi="宋体" w:cs="Arial"/>
                <w:color w:val="auto"/>
                <w:sz w:val="22"/>
                <w:szCs w:val="22"/>
              </w:rPr>
            </w:pPr>
            <w:r>
              <w:rPr>
                <w:rFonts w:hAnsi="宋体" w:cs="Arial"/>
                <w:color w:val="auto"/>
                <w:sz w:val="22"/>
                <w:szCs w:val="22"/>
              </w:rPr>
              <w:t>□</w:t>
            </w:r>
            <w:r>
              <w:rPr>
                <w:rFonts w:hint="eastAsia" w:hAnsi="宋体" w:cs="Arial"/>
                <w:color w:val="auto"/>
                <w:sz w:val="22"/>
                <w:szCs w:val="22"/>
              </w:rPr>
              <w:t>有子女_</w:t>
            </w:r>
            <w:r>
              <w:rPr>
                <w:rFonts w:hAnsi="宋体" w:cs="Arial"/>
                <w:color w:val="auto"/>
                <w:sz w:val="22"/>
                <w:szCs w:val="22"/>
              </w:rPr>
              <w:t>___男</w:t>
            </w:r>
            <w:r>
              <w:rPr>
                <w:rFonts w:hint="eastAsia" w:hAnsi="宋体" w:cs="Arial"/>
                <w:color w:val="auto"/>
                <w:sz w:val="22"/>
                <w:szCs w:val="22"/>
              </w:rPr>
              <w:t xml:space="preserve"> </w:t>
            </w:r>
            <w:r>
              <w:rPr>
                <w:rFonts w:hAnsi="宋体" w:cs="Arial"/>
                <w:color w:val="auto"/>
                <w:sz w:val="22"/>
                <w:szCs w:val="22"/>
              </w:rPr>
              <w:t xml:space="preserve"> </w:t>
            </w:r>
            <w:r>
              <w:rPr>
                <w:rFonts w:hint="eastAsia" w:hAnsi="宋体" w:cs="Arial"/>
                <w:color w:val="auto"/>
                <w:sz w:val="22"/>
                <w:szCs w:val="22"/>
              </w:rPr>
              <w:t xml:space="preserve"> _</w:t>
            </w:r>
            <w:r>
              <w:rPr>
                <w:rFonts w:hAnsi="宋体" w:cs="Arial"/>
                <w:color w:val="auto"/>
                <w:sz w:val="22"/>
                <w:szCs w:val="22"/>
              </w:rPr>
              <w:t>___女</w:t>
            </w:r>
            <w:r>
              <w:rPr>
                <w:rFonts w:hint="eastAsia" w:hAnsi="宋体" w:cs="Arial"/>
                <w:color w:val="auto"/>
                <w:sz w:val="22"/>
                <w:szCs w:val="22"/>
              </w:rPr>
              <w:t xml:space="preserve">  </w:t>
            </w:r>
            <w:r>
              <w:rPr>
                <w:rFonts w:hAnsi="宋体" w:cs="Arial"/>
                <w:color w:val="auto"/>
                <w:sz w:val="22"/>
                <w:szCs w:val="22"/>
              </w:rPr>
              <w:t>□</w:t>
            </w:r>
            <w:r>
              <w:rPr>
                <w:rFonts w:hint="eastAsia" w:hAnsi="宋体" w:cs="Arial"/>
                <w:color w:val="auto"/>
                <w:sz w:val="22"/>
                <w:szCs w:val="22"/>
              </w:rPr>
              <w:t>无子女</w:t>
            </w:r>
          </w:p>
        </w:tc>
      </w:tr>
      <w:tr>
        <w:tblPrEx>
          <w:tblCellMar>
            <w:top w:w="0" w:type="dxa"/>
            <w:left w:w="57" w:type="dxa"/>
            <w:bottom w:w="0" w:type="dxa"/>
            <w:right w:w="57" w:type="dxa"/>
          </w:tblCellMar>
        </w:tblPrEx>
        <w:trPr>
          <w:trHeight w:val="397" w:hRule="atLeast"/>
          <w:jc w:val="center"/>
        </w:trPr>
        <w:tc>
          <w:tcPr>
            <w:tcW w:w="1769" w:type="dxa"/>
            <w:tcBorders>
              <w:top w:val="nil"/>
              <w:left w:val="single" w:color="000000" w:sz="8" w:space="0"/>
              <w:bottom w:val="single" w:color="000000" w:sz="4" w:space="0"/>
              <w:right w:val="single" w:color="000000" w:sz="4" w:space="0"/>
            </w:tcBorders>
            <w:noWrap w:val="0"/>
            <w:tcMar>
              <w:left w:w="57" w:type="dxa"/>
              <w:right w:w="57" w:type="dxa"/>
            </w:tcMar>
            <w:vAlign w:val="center"/>
          </w:tcPr>
          <w:p>
            <w:pPr>
              <w:widowControl/>
              <w:spacing w:line="270" w:lineRule="atLeast"/>
              <w:ind w:firstLine="37" w:firstLineChars="17"/>
              <w:jc w:val="left"/>
              <w:rPr>
                <w:rFonts w:ascii="Arial" w:hAnsi="Arial" w:cs="Arial"/>
                <w:b/>
                <w:kern w:val="0"/>
                <w:sz w:val="22"/>
                <w:szCs w:val="22"/>
              </w:rPr>
            </w:pPr>
            <w:r>
              <w:rPr>
                <w:rFonts w:ascii="Arial" w:hAnsi="Arial" w:cs="Arial"/>
                <w:b/>
                <w:kern w:val="0"/>
                <w:sz w:val="22"/>
                <w:szCs w:val="22"/>
              </w:rPr>
              <w:t>A.</w:t>
            </w:r>
            <w:r>
              <w:rPr>
                <w:rFonts w:hint="eastAsia" w:ascii="Arial" w:hAnsi="Arial" w:cs="Arial"/>
                <w:b/>
                <w:kern w:val="0"/>
                <w:sz w:val="22"/>
                <w:szCs w:val="22"/>
              </w:rPr>
              <w:t>1</w:t>
            </w:r>
            <w:r>
              <w:rPr>
                <w:rFonts w:ascii="Arial" w:hAnsi="Arial" w:cs="Arial"/>
                <w:b/>
                <w:kern w:val="0"/>
                <w:sz w:val="22"/>
                <w:szCs w:val="22"/>
              </w:rPr>
              <w:t>.9居住情况</w:t>
            </w:r>
          </w:p>
        </w:tc>
        <w:tc>
          <w:tcPr>
            <w:tcW w:w="6396" w:type="dxa"/>
            <w:tcBorders>
              <w:top w:val="nil"/>
              <w:left w:val="nil"/>
              <w:bottom w:val="single" w:color="000000" w:sz="4" w:space="0"/>
              <w:right w:val="single" w:color="000000" w:sz="8" w:space="0"/>
            </w:tcBorders>
            <w:noWrap w:val="0"/>
            <w:vAlign w:val="center"/>
          </w:tcPr>
          <w:p>
            <w:pPr>
              <w:widowControl/>
              <w:snapToGrid w:val="0"/>
              <w:spacing w:line="270" w:lineRule="atLeast"/>
              <w:jc w:val="left"/>
              <w:rPr>
                <w:rFonts w:hAnsi="宋体" w:cs="Arial"/>
                <w:sz w:val="22"/>
                <w:szCs w:val="22"/>
              </w:rPr>
            </w:pPr>
            <w:r>
              <w:rPr>
                <w:rFonts w:hAnsi="宋体" w:cs="Arial"/>
                <w:sz w:val="22"/>
                <w:szCs w:val="22"/>
              </w:rPr>
              <w:t>□</w:t>
            </w:r>
            <w:r>
              <w:rPr>
                <w:rFonts w:ascii="宋体" w:hAnsi="宋体" w:cs="Arial"/>
                <w:kern w:val="0"/>
                <w:sz w:val="22"/>
                <w:szCs w:val="22"/>
              </w:rPr>
              <w:t>与配偶</w:t>
            </w:r>
            <w:r>
              <w:rPr>
                <w:rFonts w:hint="eastAsia" w:ascii="宋体" w:hAnsi="宋体" w:cs="Arial"/>
                <w:kern w:val="0"/>
                <w:sz w:val="22"/>
                <w:szCs w:val="22"/>
              </w:rPr>
              <w:t>同住</w:t>
            </w:r>
            <w:r>
              <w:rPr>
                <w:rFonts w:ascii="宋体" w:hAnsi="宋体" w:cs="Arial"/>
                <w:kern w:val="0"/>
                <w:sz w:val="22"/>
                <w:szCs w:val="22"/>
              </w:rPr>
              <w:t xml:space="preserve"> </w:t>
            </w:r>
            <w:r>
              <w:rPr>
                <w:rFonts w:hAnsi="宋体" w:cs="Arial"/>
                <w:sz w:val="22"/>
                <w:szCs w:val="22"/>
              </w:rPr>
              <w:t>□</w:t>
            </w:r>
            <w:r>
              <w:rPr>
                <w:rFonts w:ascii="宋体" w:hAnsi="宋体" w:cs="Arial"/>
                <w:kern w:val="0"/>
                <w:sz w:val="22"/>
                <w:szCs w:val="22"/>
              </w:rPr>
              <w:t>与子女</w:t>
            </w:r>
            <w:r>
              <w:rPr>
                <w:rFonts w:hint="eastAsia" w:ascii="宋体" w:hAnsi="宋体" w:cs="Arial"/>
                <w:kern w:val="0"/>
                <w:sz w:val="22"/>
                <w:szCs w:val="22"/>
              </w:rPr>
              <w:t>同</w:t>
            </w:r>
            <w:r>
              <w:rPr>
                <w:rFonts w:ascii="宋体" w:hAnsi="宋体" w:cs="Arial"/>
                <w:kern w:val="0"/>
                <w:sz w:val="22"/>
                <w:szCs w:val="22"/>
              </w:rPr>
              <w:t xml:space="preserve">住 </w:t>
            </w:r>
            <w:r>
              <w:rPr>
                <w:rFonts w:hAnsi="宋体" w:cs="Arial"/>
                <w:sz w:val="22"/>
                <w:szCs w:val="22"/>
              </w:rPr>
              <w:t>□</w:t>
            </w:r>
            <w:r>
              <w:rPr>
                <w:rFonts w:ascii="宋体" w:hAnsi="宋体" w:cs="Arial"/>
                <w:kern w:val="0"/>
                <w:sz w:val="22"/>
                <w:szCs w:val="22"/>
              </w:rPr>
              <w:t>与</w:t>
            </w:r>
            <w:r>
              <w:rPr>
                <w:rFonts w:hint="eastAsia" w:ascii="宋体" w:hAnsi="宋体" w:cs="Arial"/>
                <w:kern w:val="0"/>
                <w:sz w:val="22"/>
                <w:szCs w:val="22"/>
              </w:rPr>
              <w:t>亲友同住</w:t>
            </w:r>
            <w:r>
              <w:rPr>
                <w:rFonts w:ascii="宋体" w:hAnsi="宋体" w:cs="Arial"/>
                <w:kern w:val="0"/>
                <w:sz w:val="22"/>
                <w:szCs w:val="22"/>
              </w:rPr>
              <w:t xml:space="preserve"> </w:t>
            </w:r>
            <w:r>
              <w:rPr>
                <w:rFonts w:hAnsi="宋体" w:cs="Arial"/>
                <w:sz w:val="22"/>
                <w:szCs w:val="22"/>
              </w:rPr>
              <w:t>□</w:t>
            </w:r>
            <w:r>
              <w:rPr>
                <w:rFonts w:hint="eastAsia" w:ascii="宋体" w:hAnsi="宋体" w:cs="Arial"/>
                <w:kern w:val="0"/>
                <w:sz w:val="22"/>
                <w:szCs w:val="22"/>
              </w:rPr>
              <w:t>独居</w:t>
            </w:r>
            <w:r>
              <w:rPr>
                <w:rFonts w:ascii="宋体" w:hAnsi="宋体" w:cs="Arial"/>
                <w:kern w:val="0"/>
                <w:sz w:val="22"/>
                <w:szCs w:val="22"/>
              </w:rPr>
              <w:t xml:space="preserve"> </w:t>
            </w:r>
            <w:r>
              <w:rPr>
                <w:rFonts w:hAnsi="宋体" w:cs="Arial"/>
                <w:sz w:val="22"/>
                <w:szCs w:val="22"/>
              </w:rPr>
              <w:t>□</w:t>
            </w:r>
            <w:r>
              <w:rPr>
                <w:rFonts w:hint="eastAsia" w:hAnsi="宋体" w:cs="Arial"/>
                <w:sz w:val="22"/>
                <w:szCs w:val="22"/>
              </w:rPr>
              <w:t>入住</w:t>
            </w:r>
            <w:r>
              <w:rPr>
                <w:rFonts w:hAnsi="宋体" w:cs="Arial"/>
                <w:sz w:val="22"/>
                <w:szCs w:val="22"/>
              </w:rPr>
              <w:t>机构</w:t>
            </w:r>
          </w:p>
        </w:tc>
      </w:tr>
      <w:tr>
        <w:tblPrEx>
          <w:tblCellMar>
            <w:top w:w="0" w:type="dxa"/>
            <w:left w:w="57" w:type="dxa"/>
            <w:bottom w:w="0" w:type="dxa"/>
            <w:right w:w="57" w:type="dxa"/>
          </w:tblCellMar>
        </w:tblPrEx>
        <w:trPr>
          <w:trHeight w:val="397" w:hRule="atLeast"/>
          <w:jc w:val="center"/>
        </w:trPr>
        <w:tc>
          <w:tcPr>
            <w:tcW w:w="1769" w:type="dxa"/>
            <w:tcBorders>
              <w:top w:val="nil"/>
              <w:left w:val="single" w:color="000000" w:sz="8" w:space="0"/>
              <w:bottom w:val="single" w:color="000000" w:sz="4" w:space="0"/>
              <w:right w:val="single" w:color="000000" w:sz="4" w:space="0"/>
            </w:tcBorders>
            <w:noWrap w:val="0"/>
            <w:vAlign w:val="center"/>
          </w:tcPr>
          <w:p>
            <w:pPr>
              <w:widowControl/>
              <w:spacing w:line="270" w:lineRule="atLeast"/>
              <w:jc w:val="left"/>
              <w:rPr>
                <w:rFonts w:ascii="Arial" w:hAnsi="Arial" w:cs="Arial"/>
                <w:b/>
                <w:kern w:val="0"/>
                <w:sz w:val="22"/>
                <w:szCs w:val="22"/>
              </w:rPr>
            </w:pPr>
            <w:r>
              <w:rPr>
                <w:rFonts w:ascii="Arial" w:hAnsi="Arial" w:cs="Arial"/>
                <w:b/>
                <w:kern w:val="0"/>
                <w:sz w:val="22"/>
                <w:szCs w:val="22"/>
              </w:rPr>
              <w:t>A.</w:t>
            </w:r>
            <w:r>
              <w:rPr>
                <w:rFonts w:hint="eastAsia" w:ascii="Arial" w:hAnsi="Arial" w:cs="Arial"/>
                <w:b/>
                <w:kern w:val="0"/>
                <w:sz w:val="22"/>
                <w:szCs w:val="22"/>
              </w:rPr>
              <w:t>1</w:t>
            </w:r>
            <w:r>
              <w:rPr>
                <w:rFonts w:ascii="Arial" w:hAnsi="Arial" w:cs="Arial"/>
                <w:b/>
                <w:kern w:val="0"/>
                <w:sz w:val="22"/>
                <w:szCs w:val="22"/>
              </w:rPr>
              <w:t>.10照护情况</w:t>
            </w:r>
          </w:p>
        </w:tc>
        <w:tc>
          <w:tcPr>
            <w:tcW w:w="6396" w:type="dxa"/>
            <w:tcBorders>
              <w:top w:val="nil"/>
              <w:left w:val="nil"/>
              <w:bottom w:val="single" w:color="000000" w:sz="4" w:space="0"/>
              <w:right w:val="single" w:color="000000" w:sz="8" w:space="0"/>
            </w:tcBorders>
            <w:noWrap w:val="0"/>
            <w:vAlign w:val="center"/>
          </w:tcPr>
          <w:p>
            <w:pPr>
              <w:widowControl/>
              <w:spacing w:line="270" w:lineRule="atLeast"/>
              <w:jc w:val="left"/>
              <w:rPr>
                <w:rFonts w:ascii="宋体" w:hAnsi="宋体" w:cs="Arial"/>
                <w:kern w:val="0"/>
                <w:sz w:val="22"/>
                <w:szCs w:val="22"/>
              </w:rPr>
            </w:pPr>
            <w:r>
              <w:rPr>
                <w:rFonts w:hAnsi="宋体" w:cs="Arial"/>
                <w:sz w:val="22"/>
                <w:szCs w:val="22"/>
              </w:rPr>
              <w:t>□</w:t>
            </w:r>
            <w:r>
              <w:rPr>
                <w:rFonts w:hint="eastAsia" w:hAnsi="宋体" w:cs="Arial"/>
                <w:sz w:val="22"/>
                <w:szCs w:val="22"/>
              </w:rPr>
              <w:t>配偶照护</w:t>
            </w:r>
            <w:r>
              <w:rPr>
                <w:rFonts w:ascii="宋体" w:hAnsi="宋体" w:cs="Arial"/>
                <w:kern w:val="0"/>
                <w:sz w:val="22"/>
                <w:szCs w:val="22"/>
              </w:rPr>
              <w:t xml:space="preserve"> </w:t>
            </w:r>
            <w:r>
              <w:rPr>
                <w:rFonts w:hAnsi="宋体" w:cs="Arial"/>
                <w:sz w:val="22"/>
                <w:szCs w:val="22"/>
              </w:rPr>
              <w:t>□</w:t>
            </w:r>
            <w:r>
              <w:rPr>
                <w:rFonts w:hint="eastAsia" w:hAnsi="宋体" w:cs="Arial"/>
                <w:sz w:val="22"/>
                <w:szCs w:val="22"/>
              </w:rPr>
              <w:t xml:space="preserve">子女照护 </w:t>
            </w:r>
            <w:r>
              <w:rPr>
                <w:rFonts w:hAnsi="宋体" w:cs="Arial"/>
                <w:sz w:val="22"/>
                <w:szCs w:val="22"/>
              </w:rPr>
              <w:t>□</w:t>
            </w:r>
            <w:r>
              <w:rPr>
                <w:rFonts w:hint="eastAsia" w:hAnsi="宋体" w:cs="Arial"/>
                <w:sz w:val="22"/>
                <w:szCs w:val="22"/>
              </w:rPr>
              <w:t>亲友照护</w:t>
            </w:r>
            <w:r>
              <w:rPr>
                <w:rFonts w:hint="eastAsia" w:ascii="宋体" w:hAnsi="宋体" w:cs="Arial"/>
                <w:kern w:val="0"/>
                <w:sz w:val="22"/>
                <w:szCs w:val="22"/>
              </w:rPr>
              <w:t xml:space="preserve"> </w:t>
            </w:r>
            <w:r>
              <w:rPr>
                <w:rFonts w:hAnsi="宋体" w:cs="Arial"/>
                <w:sz w:val="22"/>
                <w:szCs w:val="22"/>
              </w:rPr>
              <w:t>□</w:t>
            </w:r>
            <w:r>
              <w:rPr>
                <w:rFonts w:hint="eastAsia" w:hAnsi="宋体" w:cs="Arial"/>
                <w:sz w:val="22"/>
                <w:szCs w:val="22"/>
              </w:rPr>
              <w:t>机构照护</w:t>
            </w:r>
            <w:r>
              <w:rPr>
                <w:rFonts w:ascii="宋体" w:hAnsi="宋体" w:cs="Arial"/>
                <w:kern w:val="0"/>
                <w:sz w:val="22"/>
                <w:szCs w:val="22"/>
              </w:rPr>
              <w:t xml:space="preserve"> </w:t>
            </w:r>
            <w:r>
              <w:rPr>
                <w:rFonts w:hAnsi="宋体" w:cs="Arial"/>
                <w:sz w:val="22"/>
                <w:szCs w:val="22"/>
              </w:rPr>
              <w:t>□</w:t>
            </w:r>
            <w:r>
              <w:rPr>
                <w:rFonts w:hint="eastAsia" w:hAnsi="宋体" w:cs="Arial"/>
                <w:sz w:val="22"/>
                <w:szCs w:val="22"/>
              </w:rPr>
              <w:t>保姆照护</w:t>
            </w:r>
          </w:p>
          <w:p>
            <w:pPr>
              <w:widowControl/>
              <w:spacing w:line="270" w:lineRule="atLeast"/>
              <w:jc w:val="left"/>
              <w:rPr>
                <w:rFonts w:ascii="宋体" w:hAnsi="宋体" w:cs="Arial"/>
                <w:kern w:val="0"/>
                <w:sz w:val="22"/>
                <w:szCs w:val="22"/>
              </w:rPr>
            </w:pPr>
            <w:r>
              <w:rPr>
                <w:rFonts w:hAnsi="宋体" w:cs="Arial"/>
                <w:sz w:val="22"/>
                <w:szCs w:val="22"/>
              </w:rPr>
              <w:t>□</w:t>
            </w:r>
            <w:r>
              <w:rPr>
                <w:rFonts w:hint="eastAsia" w:ascii="宋体" w:hAnsi="宋体" w:cs="Arial"/>
                <w:kern w:val="0"/>
                <w:sz w:val="22"/>
                <w:szCs w:val="22"/>
              </w:rPr>
              <w:t xml:space="preserve">无人照护  </w:t>
            </w:r>
            <w:r>
              <w:rPr>
                <w:rFonts w:hAnsi="宋体" w:cs="Arial"/>
                <w:sz w:val="22"/>
                <w:szCs w:val="22"/>
              </w:rPr>
              <w:t>□</w:t>
            </w:r>
            <w:r>
              <w:rPr>
                <w:rFonts w:hint="eastAsia" w:hAnsi="宋体" w:cs="Arial"/>
                <w:sz w:val="22"/>
                <w:szCs w:val="22"/>
              </w:rPr>
              <w:t>其他</w:t>
            </w:r>
          </w:p>
        </w:tc>
      </w:tr>
    </w:tbl>
    <w:p>
      <w:pPr>
        <w:widowControl/>
        <w:spacing w:line="360" w:lineRule="auto"/>
        <w:jc w:val="left"/>
        <w:outlineLvl w:val="1"/>
        <w:rPr>
          <w:rFonts w:ascii="Arial" w:hAnsi="Arial" w:cs="Arial"/>
          <w:b/>
          <w:bCs/>
          <w:kern w:val="0"/>
          <w:sz w:val="22"/>
          <w:szCs w:val="22"/>
          <w:highlight w:val="lightGray"/>
        </w:rPr>
      </w:pPr>
      <w:r>
        <w:rPr>
          <w:rFonts w:ascii="Arial" w:hAnsi="Arial" w:cs="Arial"/>
          <w:b/>
          <w:bCs/>
          <w:kern w:val="0"/>
          <w:sz w:val="22"/>
          <w:szCs w:val="22"/>
          <w:highlight w:val="lightGray"/>
        </w:rPr>
        <w:t>A.</w:t>
      </w:r>
      <w:r>
        <w:rPr>
          <w:rFonts w:hint="eastAsia" w:ascii="Arial" w:hAnsi="Arial" w:cs="Arial"/>
          <w:b/>
          <w:bCs/>
          <w:kern w:val="0"/>
          <w:sz w:val="22"/>
          <w:szCs w:val="22"/>
          <w:highlight w:val="lightGray"/>
        </w:rPr>
        <w:t>2</w:t>
      </w:r>
      <w:r>
        <w:rPr>
          <w:rFonts w:ascii="Arial" w:hAnsi="Arial" w:cs="Arial"/>
          <w:b/>
          <w:bCs/>
          <w:kern w:val="0"/>
          <w:sz w:val="22"/>
          <w:szCs w:val="22"/>
          <w:highlight w:val="lightGray"/>
        </w:rPr>
        <w:t>信息提供者及联系人信息表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145"/>
        <w:gridCol w:w="5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145" w:type="dxa"/>
            <w:noWrap w:val="0"/>
            <w:vAlign w:val="top"/>
          </w:tcPr>
          <w:p>
            <w:pPr>
              <w:widowControl/>
              <w:spacing w:line="375" w:lineRule="atLeast"/>
              <w:jc w:val="left"/>
              <w:rPr>
                <w:rFonts w:ascii="Arial" w:hAnsi="Arial" w:cs="Arial"/>
                <w:b/>
                <w:sz w:val="22"/>
                <w:szCs w:val="22"/>
              </w:rPr>
            </w:pPr>
            <w:r>
              <w:rPr>
                <w:rFonts w:ascii="Arial" w:hAnsi="Arial" w:cs="Arial"/>
                <w:b/>
                <w:sz w:val="22"/>
                <w:szCs w:val="22"/>
              </w:rPr>
              <w:t>A.</w:t>
            </w:r>
            <w:r>
              <w:rPr>
                <w:rFonts w:hint="eastAsia" w:ascii="Arial" w:hAnsi="Arial" w:cs="Arial"/>
                <w:b/>
                <w:sz w:val="22"/>
                <w:szCs w:val="22"/>
              </w:rPr>
              <w:t>2</w:t>
            </w:r>
            <w:r>
              <w:rPr>
                <w:rFonts w:ascii="Arial" w:hAnsi="Arial" w:cs="Arial"/>
                <w:b/>
                <w:sz w:val="22"/>
                <w:szCs w:val="22"/>
              </w:rPr>
              <w:t>.1信息提供者的姓名</w:t>
            </w:r>
          </w:p>
        </w:tc>
        <w:tc>
          <w:tcPr>
            <w:tcW w:w="5048" w:type="dxa"/>
            <w:noWrap w:val="0"/>
            <w:vAlign w:val="top"/>
          </w:tcPr>
          <w:p>
            <w:pPr>
              <w:widowControl/>
              <w:spacing w:line="375" w:lineRule="atLeast"/>
              <w:jc w:val="left"/>
              <w:rPr>
                <w:rFonts w:ascii="宋体" w:hAnsi="宋体"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145" w:type="dxa"/>
            <w:noWrap w:val="0"/>
            <w:vAlign w:val="top"/>
          </w:tcPr>
          <w:p>
            <w:pPr>
              <w:widowControl/>
              <w:spacing w:line="375" w:lineRule="atLeast"/>
              <w:jc w:val="left"/>
              <w:rPr>
                <w:rFonts w:ascii="Arial" w:hAnsi="Arial" w:cs="Arial"/>
                <w:b/>
                <w:sz w:val="22"/>
                <w:szCs w:val="22"/>
              </w:rPr>
            </w:pPr>
            <w:r>
              <w:rPr>
                <w:rFonts w:ascii="Arial" w:hAnsi="Arial" w:cs="Arial"/>
                <w:b/>
                <w:sz w:val="22"/>
                <w:szCs w:val="22"/>
              </w:rPr>
              <w:t>A.</w:t>
            </w:r>
            <w:r>
              <w:rPr>
                <w:rFonts w:hint="eastAsia" w:ascii="Arial" w:hAnsi="Arial" w:cs="Arial"/>
                <w:b/>
                <w:sz w:val="22"/>
                <w:szCs w:val="22"/>
              </w:rPr>
              <w:t>2</w:t>
            </w:r>
            <w:r>
              <w:rPr>
                <w:rFonts w:ascii="Arial" w:hAnsi="Arial" w:cs="Arial"/>
                <w:b/>
                <w:sz w:val="22"/>
                <w:szCs w:val="22"/>
              </w:rPr>
              <w:t>.2信息提供者与老人的关系</w:t>
            </w:r>
          </w:p>
        </w:tc>
        <w:tc>
          <w:tcPr>
            <w:tcW w:w="5048" w:type="dxa"/>
            <w:noWrap w:val="0"/>
            <w:vAlign w:val="top"/>
          </w:tcPr>
          <w:p>
            <w:pPr>
              <w:widowControl/>
              <w:spacing w:line="375" w:lineRule="atLeast"/>
              <w:jc w:val="left"/>
              <w:rPr>
                <w:rFonts w:ascii="宋体" w:hAnsi="宋体" w:cs="Arial"/>
                <w:sz w:val="22"/>
                <w:szCs w:val="22"/>
              </w:rPr>
            </w:pPr>
            <w:r>
              <w:rPr>
                <w:rFonts w:ascii="等线" w:hAnsi="宋体" w:eastAsia="等线" w:cs="Arial"/>
                <w:sz w:val="22"/>
                <w:szCs w:val="22"/>
              </w:rPr>
              <w:t>□</w:t>
            </w:r>
            <w:r>
              <w:rPr>
                <w:rFonts w:hint="eastAsia" w:ascii="宋体" w:hAnsi="宋体" w:cs="Arial"/>
                <w:sz w:val="22"/>
                <w:szCs w:val="22"/>
              </w:rPr>
              <w:t>配偶</w:t>
            </w:r>
            <w:r>
              <w:rPr>
                <w:rFonts w:ascii="宋体" w:hAnsi="宋体" w:cs="Arial"/>
                <w:sz w:val="22"/>
                <w:szCs w:val="22"/>
              </w:rPr>
              <w:t xml:space="preserve"> </w:t>
            </w:r>
            <w:r>
              <w:rPr>
                <w:rFonts w:ascii="等线" w:hAnsi="宋体" w:eastAsia="等线" w:cs="Arial"/>
                <w:sz w:val="22"/>
                <w:szCs w:val="22"/>
              </w:rPr>
              <w:t>□</w:t>
            </w:r>
            <w:r>
              <w:rPr>
                <w:rFonts w:hint="eastAsia" w:ascii="宋体" w:hAnsi="宋体" w:cs="Arial"/>
                <w:sz w:val="22"/>
                <w:szCs w:val="22"/>
              </w:rPr>
              <w:t>子女</w:t>
            </w:r>
            <w:r>
              <w:rPr>
                <w:rFonts w:ascii="宋体" w:hAnsi="宋体" w:cs="Arial"/>
                <w:sz w:val="22"/>
                <w:szCs w:val="22"/>
              </w:rPr>
              <w:t xml:space="preserve"> </w:t>
            </w:r>
            <w:r>
              <w:rPr>
                <w:rFonts w:ascii="等线" w:hAnsi="宋体" w:eastAsia="等线" w:cs="Arial"/>
                <w:sz w:val="22"/>
                <w:szCs w:val="22"/>
              </w:rPr>
              <w:t>□</w:t>
            </w:r>
            <w:r>
              <w:rPr>
                <w:rFonts w:hint="eastAsia" w:ascii="宋体" w:hAnsi="宋体" w:cs="Arial"/>
                <w:sz w:val="22"/>
                <w:szCs w:val="22"/>
              </w:rPr>
              <w:t>其他家属</w:t>
            </w:r>
            <w:r>
              <w:rPr>
                <w:rFonts w:ascii="宋体" w:hAnsi="宋体" w:cs="Arial"/>
                <w:sz w:val="22"/>
                <w:szCs w:val="22"/>
              </w:rPr>
              <w:t xml:space="preserve"> </w:t>
            </w:r>
            <w:r>
              <w:rPr>
                <w:rFonts w:ascii="等线" w:hAnsi="宋体" w:eastAsia="等线" w:cs="Arial"/>
                <w:sz w:val="22"/>
                <w:szCs w:val="22"/>
              </w:rPr>
              <w:t>□</w:t>
            </w:r>
            <w:r>
              <w:rPr>
                <w:rFonts w:hint="eastAsia" w:ascii="宋体" w:hAnsi="宋体" w:cs="Arial"/>
                <w:sz w:val="22"/>
                <w:szCs w:val="22"/>
              </w:rPr>
              <w:t>雇佣照顾者</w:t>
            </w:r>
            <w:r>
              <w:rPr>
                <w:rFonts w:ascii="宋体" w:hAnsi="宋体" w:cs="Arial"/>
                <w:sz w:val="22"/>
                <w:szCs w:val="22"/>
              </w:rPr>
              <w:t xml:space="preserve"> </w:t>
            </w:r>
            <w:r>
              <w:rPr>
                <w:rFonts w:ascii="等线" w:hAnsi="宋体" w:eastAsia="等线" w:cs="Arial"/>
                <w:sz w:val="22"/>
                <w:szCs w:val="22"/>
              </w:rPr>
              <w:t>□</w:t>
            </w:r>
            <w:r>
              <w:rPr>
                <w:rFonts w:hint="eastAsia" w:ascii="宋体" w:hAnsi="宋体" w:cs="Arial"/>
                <w:sz w:val="22"/>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145" w:type="dxa"/>
            <w:noWrap w:val="0"/>
            <w:vAlign w:val="top"/>
          </w:tcPr>
          <w:p>
            <w:pPr>
              <w:widowControl/>
              <w:spacing w:line="375" w:lineRule="atLeast"/>
              <w:jc w:val="left"/>
              <w:rPr>
                <w:rFonts w:ascii="Arial" w:hAnsi="Arial" w:cs="Arial"/>
                <w:b/>
                <w:sz w:val="22"/>
                <w:szCs w:val="22"/>
              </w:rPr>
            </w:pPr>
            <w:r>
              <w:rPr>
                <w:rFonts w:ascii="Arial" w:hAnsi="Arial" w:cs="Arial"/>
                <w:b/>
                <w:sz w:val="22"/>
                <w:szCs w:val="22"/>
              </w:rPr>
              <w:t>A.</w:t>
            </w:r>
            <w:r>
              <w:rPr>
                <w:rFonts w:hint="eastAsia" w:ascii="Arial" w:hAnsi="Arial" w:cs="Arial"/>
                <w:b/>
                <w:sz w:val="22"/>
                <w:szCs w:val="22"/>
              </w:rPr>
              <w:t>2</w:t>
            </w:r>
            <w:r>
              <w:rPr>
                <w:rFonts w:ascii="Arial" w:hAnsi="Arial" w:cs="Arial"/>
                <w:b/>
                <w:sz w:val="22"/>
                <w:szCs w:val="22"/>
              </w:rPr>
              <w:t>.3联系人姓名</w:t>
            </w:r>
          </w:p>
        </w:tc>
        <w:tc>
          <w:tcPr>
            <w:tcW w:w="5048" w:type="dxa"/>
            <w:noWrap w:val="0"/>
            <w:vAlign w:val="top"/>
          </w:tcPr>
          <w:p>
            <w:pPr>
              <w:widowControl/>
              <w:spacing w:line="375" w:lineRule="atLeast"/>
              <w:jc w:val="left"/>
              <w:rPr>
                <w:rFonts w:ascii="宋体" w:hAnsi="宋体"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145" w:type="dxa"/>
            <w:noWrap w:val="0"/>
            <w:vAlign w:val="top"/>
          </w:tcPr>
          <w:p>
            <w:pPr>
              <w:widowControl/>
              <w:spacing w:line="375" w:lineRule="atLeast"/>
              <w:jc w:val="left"/>
              <w:rPr>
                <w:rFonts w:ascii="Arial" w:hAnsi="Arial" w:cs="Arial"/>
                <w:b/>
                <w:sz w:val="22"/>
                <w:szCs w:val="22"/>
              </w:rPr>
            </w:pPr>
            <w:r>
              <w:rPr>
                <w:rFonts w:ascii="Arial" w:hAnsi="Arial" w:cs="Arial"/>
                <w:b/>
                <w:sz w:val="22"/>
                <w:szCs w:val="22"/>
              </w:rPr>
              <w:t>A.</w:t>
            </w:r>
            <w:r>
              <w:rPr>
                <w:rFonts w:hint="eastAsia" w:ascii="Arial" w:hAnsi="Arial" w:cs="Arial"/>
                <w:b/>
                <w:sz w:val="22"/>
                <w:szCs w:val="22"/>
              </w:rPr>
              <w:t>2</w:t>
            </w:r>
            <w:r>
              <w:rPr>
                <w:rFonts w:ascii="Arial" w:hAnsi="Arial" w:cs="Arial"/>
                <w:b/>
                <w:sz w:val="22"/>
                <w:szCs w:val="22"/>
              </w:rPr>
              <w:t>.4联系人电话</w:t>
            </w:r>
          </w:p>
        </w:tc>
        <w:tc>
          <w:tcPr>
            <w:tcW w:w="5048" w:type="dxa"/>
            <w:noWrap w:val="0"/>
            <w:vAlign w:val="top"/>
          </w:tcPr>
          <w:p>
            <w:pPr>
              <w:widowControl/>
              <w:spacing w:line="375" w:lineRule="atLeast"/>
              <w:jc w:val="left"/>
              <w:rPr>
                <w:rFonts w:ascii="宋体" w:hAnsi="宋体" w:cs="Arial"/>
                <w:sz w:val="22"/>
                <w:szCs w:val="22"/>
              </w:rPr>
            </w:pPr>
            <w:r>
              <w:rPr>
                <w:rFonts w:ascii="宋体" w:hAnsi="宋体" w:cs="Arial"/>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145" w:type="dxa"/>
            <w:noWrap w:val="0"/>
            <w:vAlign w:val="top"/>
          </w:tcPr>
          <w:p>
            <w:pPr>
              <w:widowControl/>
              <w:spacing w:line="375" w:lineRule="atLeast"/>
              <w:jc w:val="left"/>
              <w:rPr>
                <w:rFonts w:ascii="Arial" w:hAnsi="Arial" w:eastAsia="等线" w:cs="Arial"/>
                <w:b/>
                <w:sz w:val="22"/>
                <w:szCs w:val="22"/>
              </w:rPr>
            </w:pPr>
            <w:r>
              <w:rPr>
                <w:rFonts w:ascii="Arial" w:hAnsi="Arial" w:cs="Arial"/>
                <w:b/>
                <w:sz w:val="22"/>
                <w:szCs w:val="22"/>
              </w:rPr>
              <w:t>A.</w:t>
            </w:r>
            <w:r>
              <w:rPr>
                <w:rFonts w:hint="eastAsia" w:ascii="Arial" w:hAnsi="Arial" w:cs="Arial"/>
                <w:b/>
                <w:sz w:val="22"/>
                <w:szCs w:val="22"/>
              </w:rPr>
              <w:t>2</w:t>
            </w:r>
            <w:r>
              <w:rPr>
                <w:rFonts w:ascii="Arial" w:hAnsi="Arial" w:cs="Arial"/>
                <w:b/>
                <w:sz w:val="22"/>
                <w:szCs w:val="22"/>
              </w:rPr>
              <w:t>.5联系人地址</w:t>
            </w:r>
          </w:p>
        </w:tc>
        <w:tc>
          <w:tcPr>
            <w:tcW w:w="5048" w:type="dxa"/>
            <w:noWrap w:val="0"/>
            <w:vAlign w:val="top"/>
          </w:tcPr>
          <w:p>
            <w:pPr>
              <w:widowControl/>
              <w:spacing w:line="375" w:lineRule="atLeast"/>
              <w:jc w:val="left"/>
              <w:rPr>
                <w:rFonts w:ascii="宋体" w:hAnsi="宋体" w:cs="Arial"/>
                <w:sz w:val="22"/>
                <w:szCs w:val="22"/>
              </w:rPr>
            </w:pPr>
            <w:r>
              <w:rPr>
                <w:rFonts w:hint="eastAsia" w:ascii="宋体" w:hAnsi="宋体" w:cs="Arial"/>
                <w:sz w:val="22"/>
                <w:szCs w:val="22"/>
              </w:rPr>
              <w:t>_</w:t>
            </w:r>
            <w:r>
              <w:rPr>
                <w:rFonts w:ascii="宋体" w:hAnsi="宋体" w:cs="Arial"/>
                <w:sz w:val="22"/>
                <w:szCs w:val="22"/>
              </w:rPr>
              <w:t>___</w:t>
            </w:r>
            <w:r>
              <w:rPr>
                <w:rFonts w:hint="eastAsia" w:ascii="宋体" w:hAnsi="宋体" w:cs="Arial"/>
                <w:sz w:val="22"/>
                <w:szCs w:val="22"/>
              </w:rPr>
              <w:t>_市</w:t>
            </w:r>
            <w:r>
              <w:rPr>
                <w:rFonts w:ascii="宋体" w:hAnsi="宋体" w:cs="Arial"/>
                <w:sz w:val="22"/>
                <w:szCs w:val="22"/>
              </w:rPr>
              <w:t>__</w:t>
            </w:r>
            <w:r>
              <w:rPr>
                <w:rFonts w:hint="eastAsia" w:ascii="宋体" w:hAnsi="宋体" w:cs="Arial"/>
                <w:sz w:val="22"/>
                <w:szCs w:val="22"/>
              </w:rPr>
              <w:t>_</w:t>
            </w:r>
            <w:r>
              <w:rPr>
                <w:rFonts w:ascii="宋体" w:hAnsi="宋体" w:cs="Arial"/>
                <w:sz w:val="22"/>
                <w:szCs w:val="22"/>
              </w:rPr>
              <w:t>__</w:t>
            </w:r>
            <w:r>
              <w:rPr>
                <w:rFonts w:hint="eastAsia" w:ascii="宋体" w:hAnsi="宋体" w:cs="Arial"/>
                <w:sz w:val="22"/>
                <w:szCs w:val="22"/>
              </w:rPr>
              <w:t>区</w:t>
            </w:r>
            <w:r>
              <w:rPr>
                <w:rFonts w:ascii="宋体" w:hAnsi="宋体" w:cs="Arial"/>
                <w:sz w:val="22"/>
                <w:szCs w:val="22"/>
              </w:rPr>
              <w:t>__</w:t>
            </w:r>
            <w:r>
              <w:rPr>
                <w:rFonts w:hint="eastAsia" w:ascii="宋体" w:hAnsi="宋体" w:cs="Arial"/>
                <w:sz w:val="22"/>
                <w:szCs w:val="22"/>
              </w:rPr>
              <w:t>_</w:t>
            </w:r>
            <w:r>
              <w:rPr>
                <w:rFonts w:ascii="宋体" w:hAnsi="宋体" w:cs="Arial"/>
                <w:sz w:val="22"/>
                <w:szCs w:val="22"/>
              </w:rPr>
              <w:t>__</w:t>
            </w:r>
            <w:r>
              <w:rPr>
                <w:rFonts w:hint="eastAsia" w:ascii="宋体" w:hAnsi="宋体" w:cs="Arial"/>
                <w:sz w:val="22"/>
                <w:szCs w:val="22"/>
              </w:rPr>
              <w:t xml:space="preserve"> </w:t>
            </w:r>
            <w:r>
              <w:rPr>
                <w:rFonts w:ascii="宋体" w:hAnsi="宋体" w:cs="Arial"/>
                <w:sz w:val="22"/>
                <w:szCs w:val="22"/>
              </w:rPr>
              <w:t>_</w:t>
            </w:r>
            <w:r>
              <w:rPr>
                <w:rFonts w:hint="eastAsia" w:ascii="宋体" w:hAnsi="宋体" w:cs="Arial"/>
                <w:sz w:val="22"/>
                <w:szCs w:val="22"/>
              </w:rPr>
              <w:t>街道</w:t>
            </w:r>
            <w:r>
              <w:rPr>
                <w:rFonts w:ascii="宋体" w:hAnsi="宋体" w:cs="Arial"/>
                <w:sz w:val="22"/>
                <w:szCs w:val="22"/>
              </w:rPr>
              <w:t>__</w:t>
            </w:r>
            <w:r>
              <w:rPr>
                <w:rFonts w:hint="eastAsia" w:ascii="宋体" w:hAnsi="宋体" w:cs="Arial"/>
                <w:sz w:val="22"/>
                <w:szCs w:val="22"/>
              </w:rPr>
              <w:t>_</w:t>
            </w:r>
            <w:r>
              <w:rPr>
                <w:rFonts w:ascii="宋体" w:hAnsi="宋体" w:cs="Arial"/>
                <w:sz w:val="22"/>
                <w:szCs w:val="22"/>
              </w:rPr>
              <w:t>____</w:t>
            </w:r>
            <w:r>
              <w:rPr>
                <w:rFonts w:hint="eastAsia" w:ascii="宋体" w:hAnsi="宋体" w:cs="Arial"/>
                <w:sz w:val="22"/>
                <w:szCs w:val="22"/>
              </w:rPr>
              <w:t>小区</w:t>
            </w:r>
            <w:r>
              <w:rPr>
                <w:rFonts w:ascii="宋体" w:hAnsi="宋体" w:cs="Arial"/>
                <w:sz w:val="22"/>
                <w:szCs w:val="22"/>
              </w:rPr>
              <w:t>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145" w:type="dxa"/>
            <w:noWrap w:val="0"/>
            <w:vAlign w:val="top"/>
          </w:tcPr>
          <w:p>
            <w:pPr>
              <w:widowControl/>
              <w:spacing w:line="375" w:lineRule="atLeast"/>
              <w:jc w:val="left"/>
              <w:rPr>
                <w:rFonts w:ascii="Arial" w:hAnsi="Arial" w:cs="Arial"/>
                <w:b/>
                <w:sz w:val="22"/>
                <w:szCs w:val="22"/>
              </w:rPr>
            </w:pPr>
            <w:r>
              <w:rPr>
                <w:rFonts w:ascii="Arial" w:hAnsi="Arial" w:cs="Arial"/>
                <w:b/>
                <w:sz w:val="22"/>
                <w:szCs w:val="22"/>
              </w:rPr>
              <w:t>A.</w:t>
            </w:r>
            <w:r>
              <w:rPr>
                <w:rFonts w:hint="eastAsia" w:ascii="Arial" w:hAnsi="Arial" w:cs="Arial"/>
                <w:b/>
                <w:sz w:val="22"/>
                <w:szCs w:val="22"/>
              </w:rPr>
              <w:t>2</w:t>
            </w:r>
            <w:r>
              <w:rPr>
                <w:rFonts w:ascii="Arial" w:hAnsi="Arial" w:cs="Arial"/>
                <w:b/>
                <w:sz w:val="22"/>
                <w:szCs w:val="22"/>
              </w:rPr>
              <w:t>.</w:t>
            </w:r>
            <w:r>
              <w:rPr>
                <w:rFonts w:hint="eastAsia" w:ascii="Arial" w:hAnsi="Arial" w:cs="Arial"/>
                <w:b/>
                <w:sz w:val="22"/>
                <w:szCs w:val="22"/>
              </w:rPr>
              <w:t>6家庭医生签约</w:t>
            </w:r>
          </w:p>
        </w:tc>
        <w:tc>
          <w:tcPr>
            <w:tcW w:w="5048" w:type="dxa"/>
            <w:noWrap w:val="0"/>
            <w:vAlign w:val="top"/>
          </w:tcPr>
          <w:p>
            <w:pPr>
              <w:widowControl/>
              <w:spacing w:line="375" w:lineRule="atLeast"/>
              <w:jc w:val="left"/>
              <w:rPr>
                <w:rFonts w:ascii="宋体" w:hAnsi="宋体" w:cs="Arial"/>
                <w:sz w:val="22"/>
                <w:szCs w:val="22"/>
              </w:rPr>
            </w:pPr>
            <w:r>
              <w:rPr>
                <w:rFonts w:ascii="等线" w:hAnsi="宋体" w:eastAsia="等线" w:cs="Arial"/>
                <w:sz w:val="22"/>
                <w:szCs w:val="22"/>
              </w:rPr>
              <w:t>□</w:t>
            </w:r>
            <w:r>
              <w:rPr>
                <w:rFonts w:hint="eastAsia" w:ascii="等线" w:hAnsi="宋体" w:eastAsia="等线" w:cs="Arial"/>
                <w:sz w:val="22"/>
                <w:szCs w:val="22"/>
              </w:rPr>
              <w:t>是</w:t>
            </w:r>
            <w:r>
              <w:rPr>
                <w:rFonts w:ascii="宋体" w:hAnsi="宋体" w:cs="Arial"/>
                <w:sz w:val="22"/>
                <w:szCs w:val="22"/>
              </w:rPr>
              <w:t xml:space="preserve"> </w:t>
            </w:r>
            <w:r>
              <w:rPr>
                <w:rFonts w:ascii="等线" w:hAnsi="宋体" w:eastAsia="等线" w:cs="Arial"/>
                <w:sz w:val="22"/>
                <w:szCs w:val="22"/>
              </w:rPr>
              <w:t>□</w:t>
            </w:r>
            <w:r>
              <w:rPr>
                <w:rFonts w:hint="eastAsia" w:ascii="等线" w:hAnsi="宋体" w:eastAsia="等线" w:cs="Arial"/>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145" w:type="dxa"/>
            <w:noWrap w:val="0"/>
            <w:vAlign w:val="top"/>
          </w:tcPr>
          <w:p>
            <w:pPr>
              <w:widowControl/>
              <w:spacing w:line="375" w:lineRule="atLeast"/>
              <w:jc w:val="left"/>
              <w:rPr>
                <w:rFonts w:ascii="Arial" w:hAnsi="Arial" w:cs="Arial"/>
                <w:b/>
                <w:sz w:val="22"/>
                <w:szCs w:val="22"/>
              </w:rPr>
            </w:pPr>
            <w:r>
              <w:rPr>
                <w:rFonts w:ascii="Arial" w:hAnsi="Arial" w:cs="Arial"/>
                <w:b/>
                <w:sz w:val="22"/>
                <w:szCs w:val="22"/>
              </w:rPr>
              <w:t>A.</w:t>
            </w:r>
            <w:r>
              <w:rPr>
                <w:rFonts w:hint="eastAsia" w:ascii="Arial" w:hAnsi="Arial" w:cs="Arial"/>
                <w:b/>
                <w:sz w:val="22"/>
                <w:szCs w:val="22"/>
              </w:rPr>
              <w:t>2</w:t>
            </w:r>
            <w:r>
              <w:rPr>
                <w:rFonts w:ascii="Arial" w:hAnsi="Arial" w:cs="Arial"/>
                <w:b/>
                <w:sz w:val="22"/>
                <w:szCs w:val="22"/>
              </w:rPr>
              <w:t>.</w:t>
            </w:r>
            <w:r>
              <w:rPr>
                <w:rFonts w:hint="eastAsia" w:ascii="Arial" w:hAnsi="Arial" w:cs="Arial"/>
                <w:b/>
                <w:sz w:val="22"/>
                <w:szCs w:val="22"/>
              </w:rPr>
              <w:t>7是否申请上门评估</w:t>
            </w:r>
          </w:p>
        </w:tc>
        <w:tc>
          <w:tcPr>
            <w:tcW w:w="5048" w:type="dxa"/>
            <w:noWrap w:val="0"/>
            <w:vAlign w:val="top"/>
          </w:tcPr>
          <w:p>
            <w:pPr>
              <w:widowControl/>
              <w:spacing w:line="375" w:lineRule="atLeast"/>
              <w:jc w:val="left"/>
              <w:rPr>
                <w:rFonts w:ascii="等线" w:hAnsi="宋体" w:eastAsia="等线" w:cs="Arial"/>
                <w:sz w:val="22"/>
                <w:szCs w:val="22"/>
              </w:rPr>
            </w:pPr>
            <w:r>
              <w:rPr>
                <w:rFonts w:ascii="等线" w:hAnsi="宋体" w:eastAsia="等线" w:cs="Arial"/>
                <w:sz w:val="22"/>
                <w:szCs w:val="22"/>
              </w:rPr>
              <w:t>□</w:t>
            </w:r>
            <w:r>
              <w:rPr>
                <w:rFonts w:hint="eastAsia" w:ascii="等线" w:hAnsi="宋体" w:eastAsia="等线" w:cs="Arial"/>
                <w:sz w:val="22"/>
                <w:szCs w:val="22"/>
              </w:rPr>
              <w:t>是</w:t>
            </w:r>
            <w:r>
              <w:rPr>
                <w:rFonts w:ascii="宋体" w:hAnsi="宋体" w:cs="Arial"/>
                <w:sz w:val="22"/>
                <w:szCs w:val="22"/>
              </w:rPr>
              <w:t xml:space="preserve"> </w:t>
            </w:r>
            <w:r>
              <w:rPr>
                <w:rFonts w:ascii="等线" w:hAnsi="宋体" w:eastAsia="等线" w:cs="Arial"/>
                <w:sz w:val="22"/>
                <w:szCs w:val="22"/>
              </w:rPr>
              <w:t>□</w:t>
            </w:r>
            <w:r>
              <w:rPr>
                <w:rFonts w:hint="eastAsia" w:ascii="等线" w:hAnsi="宋体" w:eastAsia="等线" w:cs="Arial"/>
                <w:sz w:val="22"/>
                <w:szCs w:val="22"/>
              </w:rPr>
              <w:t>否</w:t>
            </w:r>
          </w:p>
        </w:tc>
      </w:tr>
    </w:tbl>
    <w:p>
      <w:pPr>
        <w:widowControl/>
        <w:spacing w:line="360" w:lineRule="auto"/>
        <w:jc w:val="left"/>
        <w:rPr>
          <w:rFonts w:ascii="Arial" w:hAnsi="Arial" w:eastAsia="等线" w:cs="Arial"/>
          <w:b/>
          <w:bCs/>
          <w:color w:val="C00000"/>
          <w:kern w:val="0"/>
          <w:sz w:val="22"/>
          <w:szCs w:val="22"/>
        </w:rPr>
      </w:pPr>
      <w:r>
        <w:rPr>
          <w:rFonts w:hint="eastAsia" w:ascii="Arial" w:hAnsi="Arial" w:eastAsia="等线" w:cs="Arial"/>
          <w:b/>
          <w:bCs/>
          <w:color w:val="C00000"/>
          <w:kern w:val="0"/>
          <w:sz w:val="22"/>
          <w:szCs w:val="22"/>
        </w:rPr>
        <w:t>（以下由评估员填写）</w:t>
      </w:r>
    </w:p>
    <w:p>
      <w:pPr>
        <w:widowControl/>
        <w:spacing w:line="360" w:lineRule="auto"/>
        <w:jc w:val="left"/>
        <w:outlineLvl w:val="1"/>
        <w:rPr>
          <w:rFonts w:ascii="Arial" w:hAnsi="Arial" w:cs="Arial"/>
          <w:b/>
          <w:bCs/>
          <w:kern w:val="0"/>
          <w:sz w:val="22"/>
          <w:szCs w:val="22"/>
          <w:highlight w:val="lightGray"/>
        </w:rPr>
      </w:pPr>
      <w:r>
        <w:rPr>
          <w:rFonts w:ascii="Arial" w:hAnsi="Arial" w:cs="Arial"/>
          <w:b/>
          <w:bCs/>
          <w:kern w:val="0"/>
          <w:sz w:val="22"/>
          <w:szCs w:val="22"/>
          <w:highlight w:val="lightGray"/>
        </w:rPr>
        <w:t>A.</w:t>
      </w:r>
      <w:r>
        <w:rPr>
          <w:rFonts w:hint="eastAsia" w:ascii="Arial" w:hAnsi="Arial" w:cs="Arial"/>
          <w:b/>
          <w:bCs/>
          <w:kern w:val="0"/>
          <w:sz w:val="22"/>
          <w:szCs w:val="22"/>
          <w:highlight w:val="lightGray"/>
        </w:rPr>
        <w:t>3</w:t>
      </w:r>
      <w:r>
        <w:rPr>
          <w:rFonts w:ascii="Arial" w:hAnsi="Arial" w:cs="Arial"/>
          <w:b/>
          <w:bCs/>
          <w:kern w:val="0"/>
          <w:sz w:val="22"/>
          <w:szCs w:val="22"/>
          <w:highlight w:val="lightGray"/>
        </w:rPr>
        <w:t>评估</w:t>
      </w:r>
      <w:r>
        <w:rPr>
          <w:rFonts w:hint="eastAsia" w:ascii="Arial" w:hAnsi="Arial" w:cs="Arial"/>
          <w:b/>
          <w:bCs/>
          <w:kern w:val="0"/>
          <w:sz w:val="22"/>
          <w:szCs w:val="22"/>
          <w:highlight w:val="lightGray"/>
        </w:rPr>
        <w:t>录入</w:t>
      </w:r>
      <w:r>
        <w:rPr>
          <w:rFonts w:ascii="Arial" w:hAnsi="Arial" w:cs="Arial"/>
          <w:b/>
          <w:bCs/>
          <w:kern w:val="0"/>
          <w:sz w:val="22"/>
          <w:szCs w:val="22"/>
          <w:highlight w:val="lightGray"/>
        </w:rPr>
        <w:t>信息表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090"/>
        <w:gridCol w:w="6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090" w:type="dxa"/>
            <w:noWrap w:val="0"/>
            <w:vAlign w:val="top"/>
          </w:tcPr>
          <w:p>
            <w:pPr>
              <w:widowControl/>
              <w:spacing w:line="375" w:lineRule="atLeast"/>
              <w:jc w:val="left"/>
              <w:rPr>
                <w:rFonts w:ascii="Arial" w:hAnsi="Arial" w:cs="Arial"/>
                <w:b/>
                <w:sz w:val="22"/>
                <w:szCs w:val="22"/>
              </w:rPr>
            </w:pPr>
            <w:r>
              <w:rPr>
                <w:rFonts w:ascii="Arial" w:hAnsi="Arial" w:cs="Arial"/>
                <w:b/>
                <w:sz w:val="22"/>
                <w:szCs w:val="22"/>
              </w:rPr>
              <w:t>A.</w:t>
            </w:r>
            <w:r>
              <w:rPr>
                <w:rFonts w:hint="eastAsia" w:ascii="Arial" w:hAnsi="Arial" w:cs="Arial"/>
                <w:b/>
                <w:sz w:val="22"/>
                <w:szCs w:val="22"/>
              </w:rPr>
              <w:t>3</w:t>
            </w:r>
            <w:r>
              <w:rPr>
                <w:rFonts w:ascii="Arial" w:hAnsi="Arial" w:cs="Arial"/>
                <w:b/>
                <w:sz w:val="22"/>
                <w:szCs w:val="22"/>
              </w:rPr>
              <w:t>.1评估编号</w:t>
            </w:r>
          </w:p>
        </w:tc>
        <w:tc>
          <w:tcPr>
            <w:tcW w:w="6131" w:type="dxa"/>
            <w:noWrap w:val="0"/>
            <w:vAlign w:val="top"/>
          </w:tcPr>
          <w:p>
            <w:pPr>
              <w:pStyle w:val="34"/>
              <w:jc w:val="both"/>
              <w:rPr>
                <w:rFonts w:hAnsi="宋体" w:eastAsia="等线" w:cs="Arial"/>
                <w:color w:val="auto"/>
                <w:sz w:val="22"/>
                <w:szCs w:val="22"/>
              </w:rPr>
            </w:pPr>
            <w:r>
              <w:rPr>
                <w:rFonts w:hAnsi="宋体" w:eastAsia="等线" w:cs="Arial"/>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090" w:type="dxa"/>
            <w:noWrap w:val="0"/>
            <w:vAlign w:val="top"/>
          </w:tcPr>
          <w:p>
            <w:pPr>
              <w:widowControl/>
              <w:spacing w:line="375" w:lineRule="atLeast"/>
              <w:jc w:val="left"/>
              <w:rPr>
                <w:rFonts w:ascii="Arial" w:hAnsi="Arial" w:cs="Arial"/>
                <w:b/>
                <w:sz w:val="22"/>
                <w:szCs w:val="22"/>
              </w:rPr>
            </w:pPr>
            <w:r>
              <w:rPr>
                <w:rFonts w:ascii="Arial" w:hAnsi="Arial" w:cs="Arial"/>
                <w:b/>
                <w:sz w:val="22"/>
                <w:szCs w:val="22"/>
              </w:rPr>
              <w:t>A.</w:t>
            </w:r>
            <w:r>
              <w:rPr>
                <w:rFonts w:hint="eastAsia" w:ascii="Arial" w:hAnsi="Arial" w:cs="Arial"/>
                <w:b/>
                <w:sz w:val="22"/>
                <w:szCs w:val="22"/>
              </w:rPr>
              <w:t>3</w:t>
            </w:r>
            <w:r>
              <w:rPr>
                <w:rFonts w:ascii="Arial" w:hAnsi="Arial" w:cs="Arial"/>
                <w:b/>
                <w:sz w:val="22"/>
                <w:szCs w:val="22"/>
              </w:rPr>
              <w:t>.2评估日期</w:t>
            </w:r>
          </w:p>
        </w:tc>
        <w:tc>
          <w:tcPr>
            <w:tcW w:w="6131" w:type="dxa"/>
            <w:noWrap w:val="0"/>
            <w:vAlign w:val="top"/>
          </w:tcPr>
          <w:p>
            <w:pPr>
              <w:pStyle w:val="34"/>
              <w:jc w:val="both"/>
              <w:rPr>
                <w:rFonts w:hAnsi="宋体" w:eastAsia="等线" w:cs="Arial"/>
                <w:color w:val="auto"/>
                <w:sz w:val="22"/>
                <w:szCs w:val="22"/>
              </w:rPr>
            </w:pPr>
            <w:r>
              <w:rPr>
                <w:rFonts w:hAnsi="宋体" w:eastAsia="等线" w:cs="Arial"/>
                <w:color w:val="auto"/>
                <w:sz w:val="22"/>
                <w:szCs w:val="22"/>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090" w:type="dxa"/>
            <w:noWrap w:val="0"/>
            <w:vAlign w:val="top"/>
          </w:tcPr>
          <w:p>
            <w:pPr>
              <w:widowControl/>
              <w:spacing w:line="375" w:lineRule="atLeast"/>
              <w:jc w:val="left"/>
              <w:rPr>
                <w:rFonts w:ascii="Arial" w:hAnsi="Arial" w:cs="Arial"/>
                <w:b/>
                <w:sz w:val="22"/>
                <w:szCs w:val="22"/>
              </w:rPr>
            </w:pPr>
            <w:r>
              <w:rPr>
                <w:rFonts w:ascii="Arial" w:hAnsi="Arial" w:cs="Arial"/>
                <w:b/>
                <w:sz w:val="22"/>
                <w:szCs w:val="22"/>
              </w:rPr>
              <w:t>A.</w:t>
            </w:r>
            <w:r>
              <w:rPr>
                <w:rFonts w:hint="eastAsia" w:ascii="Arial" w:hAnsi="Arial" w:cs="Arial"/>
                <w:b/>
                <w:sz w:val="22"/>
                <w:szCs w:val="22"/>
              </w:rPr>
              <w:t>3</w:t>
            </w:r>
            <w:r>
              <w:rPr>
                <w:rFonts w:ascii="Arial" w:hAnsi="Arial" w:cs="Arial"/>
                <w:b/>
                <w:sz w:val="22"/>
                <w:szCs w:val="22"/>
              </w:rPr>
              <w:t>.3评估原因</w:t>
            </w:r>
          </w:p>
        </w:tc>
        <w:tc>
          <w:tcPr>
            <w:tcW w:w="6131" w:type="dxa"/>
            <w:noWrap w:val="0"/>
            <w:vAlign w:val="top"/>
          </w:tcPr>
          <w:p>
            <w:pPr>
              <w:widowControl/>
              <w:spacing w:line="375" w:lineRule="atLeast"/>
              <w:jc w:val="left"/>
              <w:rPr>
                <w:rFonts w:ascii="宋体" w:hAnsi="宋体" w:cs="Arial"/>
                <w:sz w:val="22"/>
                <w:szCs w:val="22"/>
              </w:rPr>
            </w:pPr>
            <w:r>
              <w:rPr>
                <w:rFonts w:ascii="等线" w:hAnsi="宋体" w:eastAsia="等线" w:cs="Arial"/>
                <w:sz w:val="22"/>
                <w:szCs w:val="22"/>
              </w:rPr>
              <w:t>□</w:t>
            </w:r>
            <w:r>
              <w:rPr>
                <w:rFonts w:ascii="宋体" w:hAnsi="宋体" w:cs="Arial"/>
                <w:sz w:val="22"/>
                <w:szCs w:val="22"/>
              </w:rPr>
              <w:t xml:space="preserve">接受服务前初评 </w:t>
            </w:r>
            <w:r>
              <w:rPr>
                <w:rFonts w:ascii="等线" w:hAnsi="宋体" w:eastAsia="等线" w:cs="Arial"/>
                <w:sz w:val="22"/>
                <w:szCs w:val="22"/>
              </w:rPr>
              <w:t>□</w:t>
            </w:r>
            <w:r>
              <w:rPr>
                <w:rFonts w:ascii="宋体" w:hAnsi="宋体" w:cs="Arial"/>
                <w:sz w:val="22"/>
                <w:szCs w:val="22"/>
              </w:rPr>
              <w:t xml:space="preserve">接受服务后的常规评估 </w:t>
            </w:r>
            <w:r>
              <w:rPr>
                <w:rFonts w:ascii="等线" w:hAnsi="宋体" w:eastAsia="等线" w:cs="Arial"/>
                <w:sz w:val="22"/>
                <w:szCs w:val="22"/>
              </w:rPr>
              <w:t>□</w:t>
            </w:r>
            <w:r>
              <w:rPr>
                <w:rFonts w:ascii="宋体" w:hAnsi="宋体" w:cs="Arial"/>
                <w:sz w:val="22"/>
                <w:szCs w:val="22"/>
              </w:rPr>
              <w:t xml:space="preserve">状况发生变化后的即时评估 </w:t>
            </w:r>
            <w:r>
              <w:rPr>
                <w:rFonts w:ascii="等线" w:hAnsi="宋体" w:eastAsia="等线" w:cs="Arial"/>
                <w:sz w:val="22"/>
                <w:szCs w:val="22"/>
              </w:rPr>
              <w:t>□</w:t>
            </w:r>
            <w:r>
              <w:rPr>
                <w:rFonts w:ascii="宋体" w:hAnsi="宋体" w:cs="Arial"/>
                <w:sz w:val="22"/>
                <w:szCs w:val="22"/>
              </w:rPr>
              <w:t xml:space="preserve">因评估结果有疑问进行的复评 </w:t>
            </w:r>
            <w:r>
              <w:rPr>
                <w:rFonts w:ascii="等线" w:hAnsi="宋体" w:eastAsia="等线" w:cs="Arial"/>
                <w:sz w:val="22"/>
                <w:szCs w:val="22"/>
              </w:rPr>
              <w:t>□</w:t>
            </w:r>
            <w:r>
              <w:rPr>
                <w:rFonts w:ascii="宋体" w:hAnsi="宋体" w:cs="Arial"/>
                <w:sz w:val="22"/>
                <w:szCs w:val="22"/>
              </w:rPr>
              <w:t>其他</w:t>
            </w:r>
            <w:r>
              <w:rPr>
                <w:rFonts w:hint="eastAsia" w:ascii="宋体" w:hAnsi="宋体" w:cs="Arial"/>
                <w:sz w:val="22"/>
                <w:szCs w:val="22"/>
              </w:rPr>
              <w:t>：</w:t>
            </w:r>
            <w:r>
              <w:rPr>
                <w:rFonts w:hint="eastAsia" w:ascii="宋体" w:hAnsi="宋体" w:cs="Arial"/>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090" w:type="dxa"/>
            <w:noWrap w:val="0"/>
            <w:vAlign w:val="top"/>
          </w:tcPr>
          <w:p>
            <w:pPr>
              <w:widowControl/>
              <w:spacing w:line="375" w:lineRule="atLeast"/>
              <w:jc w:val="left"/>
              <w:rPr>
                <w:rFonts w:ascii="Arial" w:hAnsi="Arial" w:eastAsia="等线" w:cs="Arial"/>
                <w:b/>
                <w:sz w:val="22"/>
                <w:szCs w:val="22"/>
              </w:rPr>
            </w:pPr>
            <w:r>
              <w:rPr>
                <w:rFonts w:ascii="Arial" w:hAnsi="Arial" w:cs="Arial"/>
                <w:b/>
                <w:sz w:val="22"/>
                <w:szCs w:val="22"/>
              </w:rPr>
              <w:t>A.</w:t>
            </w:r>
            <w:r>
              <w:rPr>
                <w:rFonts w:hint="eastAsia" w:ascii="Arial" w:hAnsi="Arial" w:cs="Arial"/>
                <w:b/>
                <w:sz w:val="22"/>
                <w:szCs w:val="22"/>
              </w:rPr>
              <w:t>3</w:t>
            </w:r>
            <w:r>
              <w:rPr>
                <w:rFonts w:ascii="Arial" w:hAnsi="Arial" w:cs="Arial"/>
                <w:b/>
                <w:sz w:val="22"/>
                <w:szCs w:val="22"/>
              </w:rPr>
              <w:t>.4评估员（签字）</w:t>
            </w:r>
          </w:p>
        </w:tc>
        <w:tc>
          <w:tcPr>
            <w:tcW w:w="6131" w:type="dxa"/>
            <w:noWrap w:val="0"/>
            <w:vAlign w:val="top"/>
          </w:tcPr>
          <w:p>
            <w:pPr>
              <w:widowControl/>
              <w:spacing w:line="375" w:lineRule="atLeast"/>
              <w:jc w:val="left"/>
              <w:rPr>
                <w:rFonts w:ascii="宋体" w:hAnsi="宋体" w:eastAsia="等线"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090" w:type="dxa"/>
            <w:noWrap w:val="0"/>
            <w:vAlign w:val="top"/>
          </w:tcPr>
          <w:p>
            <w:pPr>
              <w:widowControl/>
              <w:spacing w:line="375" w:lineRule="atLeast"/>
              <w:jc w:val="left"/>
              <w:rPr>
                <w:rFonts w:ascii="Arial" w:hAnsi="Arial" w:eastAsia="等线" w:cs="Arial"/>
                <w:b/>
                <w:sz w:val="22"/>
                <w:szCs w:val="22"/>
              </w:rPr>
            </w:pPr>
            <w:r>
              <w:rPr>
                <w:rFonts w:ascii="Arial" w:hAnsi="Arial" w:cs="Arial"/>
                <w:b/>
                <w:sz w:val="22"/>
                <w:szCs w:val="22"/>
              </w:rPr>
              <w:t>A.</w:t>
            </w:r>
            <w:r>
              <w:rPr>
                <w:rFonts w:hint="eastAsia" w:ascii="Arial" w:hAnsi="Arial" w:cs="Arial"/>
                <w:b/>
                <w:sz w:val="22"/>
                <w:szCs w:val="22"/>
              </w:rPr>
              <w:t>3</w:t>
            </w:r>
            <w:r>
              <w:rPr>
                <w:rFonts w:ascii="Arial" w:hAnsi="Arial" w:cs="Arial"/>
                <w:b/>
                <w:sz w:val="22"/>
                <w:szCs w:val="22"/>
              </w:rPr>
              <w:t>.5评估起止时间</w:t>
            </w:r>
          </w:p>
        </w:tc>
        <w:tc>
          <w:tcPr>
            <w:tcW w:w="6131" w:type="dxa"/>
            <w:noWrap w:val="0"/>
            <w:vAlign w:val="top"/>
          </w:tcPr>
          <w:p>
            <w:pPr>
              <w:widowControl/>
              <w:spacing w:line="375" w:lineRule="atLeast"/>
              <w:jc w:val="left"/>
              <w:rPr>
                <w:rFonts w:ascii="宋体" w:hAnsi="宋体" w:eastAsia="等线" w:cs="Arial"/>
                <w:sz w:val="22"/>
                <w:szCs w:val="22"/>
              </w:rPr>
            </w:pPr>
            <w:r>
              <w:rPr>
                <w:rFonts w:hint="eastAsia" w:ascii="宋体" w:hAnsi="宋体" w:cs="Arial"/>
                <w:sz w:val="22"/>
                <w:szCs w:val="22"/>
              </w:rPr>
              <w:t>开始时间：</w:t>
            </w:r>
            <w:r>
              <w:rPr>
                <w:rFonts w:ascii="宋体" w:hAnsi="宋体" w:cs="Arial"/>
                <w:sz w:val="22"/>
                <w:szCs w:val="22"/>
              </w:rPr>
              <w:t>___</w:t>
            </w:r>
            <w:r>
              <w:rPr>
                <w:rFonts w:hint="eastAsia" w:ascii="宋体" w:hAnsi="宋体" w:cs="Arial"/>
                <w:sz w:val="22"/>
                <w:szCs w:val="22"/>
              </w:rPr>
              <w:t>_</w:t>
            </w:r>
            <w:r>
              <w:rPr>
                <w:rFonts w:ascii="宋体" w:hAnsi="宋体" w:cs="Arial"/>
                <w:sz w:val="22"/>
                <w:szCs w:val="22"/>
              </w:rPr>
              <w:t>_</w:t>
            </w:r>
            <w:r>
              <w:rPr>
                <w:rFonts w:hint="eastAsia" w:ascii="宋体" w:hAnsi="宋体" w:cs="Arial"/>
                <w:sz w:val="22"/>
                <w:szCs w:val="22"/>
              </w:rPr>
              <w:t>点</w:t>
            </w:r>
            <w:r>
              <w:rPr>
                <w:rFonts w:ascii="宋体" w:hAnsi="宋体" w:cs="Arial"/>
                <w:sz w:val="22"/>
                <w:szCs w:val="22"/>
              </w:rPr>
              <w:t>___</w:t>
            </w:r>
            <w:r>
              <w:rPr>
                <w:rFonts w:hint="eastAsia" w:ascii="宋体" w:hAnsi="宋体" w:cs="Arial"/>
                <w:sz w:val="22"/>
                <w:szCs w:val="22"/>
              </w:rPr>
              <w:t>_分   结束时间：</w:t>
            </w:r>
            <w:r>
              <w:rPr>
                <w:rFonts w:ascii="宋体" w:hAnsi="宋体" w:cs="Arial"/>
                <w:sz w:val="22"/>
                <w:szCs w:val="22"/>
              </w:rPr>
              <w:t>___</w:t>
            </w:r>
            <w:r>
              <w:rPr>
                <w:rFonts w:hint="eastAsia" w:ascii="宋体" w:hAnsi="宋体" w:cs="Arial"/>
                <w:sz w:val="22"/>
                <w:szCs w:val="22"/>
              </w:rPr>
              <w:t>_</w:t>
            </w:r>
            <w:r>
              <w:rPr>
                <w:rFonts w:ascii="宋体" w:hAnsi="宋体" w:cs="Arial"/>
                <w:sz w:val="22"/>
                <w:szCs w:val="22"/>
              </w:rPr>
              <w:t>_</w:t>
            </w:r>
            <w:r>
              <w:rPr>
                <w:rFonts w:hint="eastAsia" w:ascii="宋体" w:hAnsi="宋体" w:cs="Arial"/>
                <w:sz w:val="22"/>
                <w:szCs w:val="22"/>
              </w:rPr>
              <w:t>点</w:t>
            </w:r>
            <w:r>
              <w:rPr>
                <w:rFonts w:ascii="宋体" w:hAnsi="宋体" w:cs="Arial"/>
                <w:sz w:val="22"/>
                <w:szCs w:val="22"/>
              </w:rPr>
              <w:t>___</w:t>
            </w:r>
            <w:r>
              <w:rPr>
                <w:rFonts w:hint="eastAsia" w:ascii="宋体" w:hAnsi="宋体" w:cs="Arial"/>
                <w:sz w:val="22"/>
                <w:szCs w:val="22"/>
              </w:rPr>
              <w:t>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090" w:type="dxa"/>
            <w:noWrap w:val="0"/>
            <w:vAlign w:val="top"/>
          </w:tcPr>
          <w:p>
            <w:pPr>
              <w:widowControl/>
              <w:spacing w:line="375" w:lineRule="atLeast"/>
              <w:jc w:val="left"/>
              <w:rPr>
                <w:rFonts w:ascii="Arial" w:hAnsi="Arial" w:eastAsia="等线" w:cs="Arial"/>
                <w:b/>
                <w:sz w:val="22"/>
                <w:szCs w:val="22"/>
              </w:rPr>
            </w:pPr>
            <w:r>
              <w:rPr>
                <w:rFonts w:ascii="Arial" w:hAnsi="Arial" w:cs="Arial"/>
                <w:b/>
                <w:sz w:val="22"/>
                <w:szCs w:val="22"/>
              </w:rPr>
              <w:t>A.</w:t>
            </w:r>
            <w:r>
              <w:rPr>
                <w:rFonts w:hint="eastAsia" w:ascii="Arial" w:hAnsi="Arial" w:cs="Arial"/>
                <w:b/>
                <w:sz w:val="22"/>
                <w:szCs w:val="22"/>
              </w:rPr>
              <w:t>3</w:t>
            </w:r>
            <w:r>
              <w:rPr>
                <w:rFonts w:ascii="Arial" w:hAnsi="Arial" w:cs="Arial"/>
                <w:b/>
                <w:sz w:val="22"/>
                <w:szCs w:val="22"/>
              </w:rPr>
              <w:t>.6录入员（签字）</w:t>
            </w:r>
          </w:p>
        </w:tc>
        <w:tc>
          <w:tcPr>
            <w:tcW w:w="6131" w:type="dxa"/>
            <w:noWrap w:val="0"/>
            <w:vAlign w:val="top"/>
          </w:tcPr>
          <w:p>
            <w:pPr>
              <w:widowControl/>
              <w:spacing w:line="375" w:lineRule="atLeast"/>
              <w:jc w:val="left"/>
              <w:rPr>
                <w:rFonts w:ascii="宋体" w:hAnsi="宋体" w:eastAsia="等线"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090" w:type="dxa"/>
            <w:noWrap w:val="0"/>
            <w:vAlign w:val="top"/>
          </w:tcPr>
          <w:p>
            <w:pPr>
              <w:widowControl/>
              <w:spacing w:line="375" w:lineRule="atLeast"/>
              <w:jc w:val="left"/>
              <w:rPr>
                <w:rFonts w:ascii="Arial" w:hAnsi="Arial" w:eastAsia="等线" w:cs="Arial"/>
                <w:b/>
                <w:sz w:val="22"/>
                <w:szCs w:val="22"/>
              </w:rPr>
            </w:pPr>
            <w:r>
              <w:rPr>
                <w:rFonts w:ascii="Arial" w:hAnsi="Arial" w:cs="Arial"/>
                <w:b/>
                <w:sz w:val="22"/>
                <w:szCs w:val="22"/>
              </w:rPr>
              <w:t>A.</w:t>
            </w:r>
            <w:r>
              <w:rPr>
                <w:rFonts w:hint="eastAsia" w:ascii="Arial" w:hAnsi="Arial" w:cs="Arial"/>
                <w:b/>
                <w:sz w:val="22"/>
                <w:szCs w:val="22"/>
              </w:rPr>
              <w:t>3</w:t>
            </w:r>
            <w:r>
              <w:rPr>
                <w:rFonts w:ascii="Arial" w:hAnsi="Arial" w:cs="Arial"/>
                <w:b/>
                <w:sz w:val="22"/>
                <w:szCs w:val="22"/>
              </w:rPr>
              <w:t>.7录入时间</w:t>
            </w:r>
          </w:p>
        </w:tc>
        <w:tc>
          <w:tcPr>
            <w:tcW w:w="6131" w:type="dxa"/>
            <w:noWrap w:val="0"/>
            <w:vAlign w:val="top"/>
          </w:tcPr>
          <w:p>
            <w:pPr>
              <w:widowControl/>
              <w:spacing w:line="375" w:lineRule="atLeast"/>
              <w:jc w:val="left"/>
              <w:rPr>
                <w:rFonts w:ascii="宋体" w:hAnsi="宋体" w:eastAsia="等线" w:cs="Arial"/>
                <w:sz w:val="22"/>
                <w:szCs w:val="22"/>
              </w:rPr>
            </w:pPr>
            <w:r>
              <w:rPr>
                <w:rFonts w:hint="eastAsia" w:ascii="宋体" w:hAnsi="宋体" w:cs="Arial"/>
                <w:sz w:val="22"/>
                <w:szCs w:val="22"/>
              </w:rPr>
              <w:t>_</w:t>
            </w:r>
            <w:r>
              <w:rPr>
                <w:rFonts w:ascii="宋体" w:hAnsi="宋体" w:cs="Arial"/>
                <w:sz w:val="22"/>
                <w:szCs w:val="22"/>
              </w:rPr>
              <w:t>___</w:t>
            </w:r>
            <w:r>
              <w:rPr>
                <w:rFonts w:hint="eastAsia" w:ascii="宋体" w:hAnsi="宋体" w:cs="Arial"/>
                <w:sz w:val="22"/>
                <w:szCs w:val="22"/>
              </w:rPr>
              <w:t>_</w:t>
            </w:r>
            <w:r>
              <w:rPr>
                <w:rFonts w:ascii="宋体" w:hAnsi="宋体" w:cs="Arial"/>
                <w:sz w:val="22"/>
                <w:szCs w:val="22"/>
              </w:rPr>
              <w:t>___</w:t>
            </w:r>
            <w:r>
              <w:rPr>
                <w:rFonts w:hint="eastAsia" w:ascii="宋体" w:hAnsi="宋体" w:cs="Arial"/>
                <w:sz w:val="22"/>
                <w:szCs w:val="22"/>
              </w:rPr>
              <w:t>年_</w:t>
            </w:r>
            <w:r>
              <w:rPr>
                <w:rFonts w:ascii="宋体" w:hAnsi="宋体" w:cs="Arial"/>
                <w:sz w:val="22"/>
                <w:szCs w:val="22"/>
              </w:rPr>
              <w:t>__</w:t>
            </w:r>
            <w:r>
              <w:rPr>
                <w:rFonts w:hint="eastAsia" w:ascii="宋体" w:hAnsi="宋体" w:cs="Arial"/>
                <w:sz w:val="22"/>
                <w:szCs w:val="22"/>
              </w:rPr>
              <w:t>月_</w:t>
            </w:r>
            <w:r>
              <w:rPr>
                <w:rFonts w:ascii="宋体" w:hAnsi="宋体" w:cs="Arial"/>
                <w:sz w:val="22"/>
                <w:szCs w:val="22"/>
              </w:rPr>
              <w:t>__</w:t>
            </w:r>
            <w:r>
              <w:rPr>
                <w:rFonts w:hint="eastAsia" w:ascii="宋体" w:hAnsi="宋体" w:cs="Arial"/>
                <w:sz w:val="22"/>
                <w:szCs w:val="22"/>
              </w:rPr>
              <w:t>日</w:t>
            </w:r>
            <w:r>
              <w:rPr>
                <w:rFonts w:ascii="宋体" w:hAnsi="宋体" w:cs="Arial"/>
                <w:sz w:val="22"/>
                <w:szCs w:val="22"/>
              </w:rPr>
              <w:t>___</w:t>
            </w:r>
            <w:r>
              <w:rPr>
                <w:rFonts w:hint="eastAsia" w:ascii="宋体" w:hAnsi="宋体" w:cs="Arial"/>
                <w:sz w:val="22"/>
                <w:szCs w:val="22"/>
              </w:rPr>
              <w:t>_</w:t>
            </w:r>
            <w:r>
              <w:rPr>
                <w:rFonts w:ascii="宋体" w:hAnsi="宋体" w:cs="Arial"/>
                <w:sz w:val="22"/>
                <w:szCs w:val="22"/>
              </w:rPr>
              <w:t>_</w:t>
            </w:r>
            <w:r>
              <w:rPr>
                <w:rFonts w:hint="eastAsia" w:ascii="宋体" w:hAnsi="宋体" w:cs="Arial"/>
                <w:sz w:val="22"/>
                <w:szCs w:val="22"/>
              </w:rPr>
              <w:t>点</w:t>
            </w:r>
            <w:r>
              <w:rPr>
                <w:rFonts w:ascii="宋体" w:hAnsi="宋体" w:cs="Arial"/>
                <w:sz w:val="22"/>
                <w:szCs w:val="22"/>
              </w:rPr>
              <w:t>___</w:t>
            </w:r>
            <w:r>
              <w:rPr>
                <w:rFonts w:hint="eastAsia" w:ascii="宋体" w:hAnsi="宋体" w:cs="Arial"/>
                <w:sz w:val="22"/>
                <w:szCs w:val="22"/>
              </w:rPr>
              <w:t>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090" w:type="dxa"/>
            <w:noWrap w:val="0"/>
            <w:vAlign w:val="top"/>
          </w:tcPr>
          <w:p>
            <w:pPr>
              <w:widowControl/>
              <w:spacing w:line="375" w:lineRule="atLeast"/>
              <w:jc w:val="left"/>
              <w:rPr>
                <w:rFonts w:ascii="Arial" w:hAnsi="Arial" w:eastAsia="等线" w:cs="Arial"/>
                <w:b/>
                <w:sz w:val="22"/>
                <w:szCs w:val="22"/>
              </w:rPr>
            </w:pPr>
            <w:r>
              <w:rPr>
                <w:rFonts w:ascii="Arial" w:hAnsi="Arial" w:cs="Arial"/>
                <w:b/>
                <w:sz w:val="22"/>
                <w:szCs w:val="22"/>
              </w:rPr>
              <w:t>A.</w:t>
            </w:r>
            <w:r>
              <w:rPr>
                <w:rFonts w:hint="eastAsia" w:ascii="Arial" w:hAnsi="Arial" w:cs="Arial"/>
                <w:b/>
                <w:sz w:val="22"/>
                <w:szCs w:val="22"/>
              </w:rPr>
              <w:t>3</w:t>
            </w:r>
            <w:r>
              <w:rPr>
                <w:rFonts w:ascii="Arial" w:hAnsi="Arial" w:cs="Arial"/>
                <w:b/>
                <w:sz w:val="22"/>
                <w:szCs w:val="22"/>
              </w:rPr>
              <w:t>.8质控员（签字）</w:t>
            </w:r>
          </w:p>
        </w:tc>
        <w:tc>
          <w:tcPr>
            <w:tcW w:w="6131" w:type="dxa"/>
            <w:noWrap w:val="0"/>
            <w:vAlign w:val="top"/>
          </w:tcPr>
          <w:p>
            <w:pPr>
              <w:widowControl/>
              <w:spacing w:line="375" w:lineRule="atLeast"/>
              <w:jc w:val="left"/>
              <w:rPr>
                <w:rFonts w:ascii="宋体" w:hAnsi="宋体" w:eastAsia="等线" w:cs="Arial"/>
                <w:sz w:val="22"/>
                <w:szCs w:val="22"/>
              </w:rPr>
            </w:pPr>
          </w:p>
        </w:tc>
      </w:tr>
    </w:tbl>
    <w:p>
      <w:pPr>
        <w:widowControl/>
        <w:spacing w:line="375" w:lineRule="atLeast"/>
        <w:jc w:val="left"/>
        <w:rPr>
          <w:rFonts w:ascii="宋体" w:hAnsi="宋体" w:cs="宋体"/>
          <w:kern w:val="0"/>
          <w:szCs w:val="21"/>
        </w:rPr>
      </w:pPr>
    </w:p>
    <w:p>
      <w:pPr>
        <w:widowControl/>
        <w:spacing w:line="360" w:lineRule="auto"/>
        <w:jc w:val="left"/>
        <w:outlineLvl w:val="1"/>
        <w:rPr>
          <w:rFonts w:ascii="Arial" w:hAnsi="Arial" w:cs="Arial"/>
          <w:b/>
          <w:bCs/>
          <w:kern w:val="0"/>
          <w:sz w:val="22"/>
          <w:szCs w:val="22"/>
          <w:highlight w:val="lightGray"/>
        </w:rPr>
      </w:pPr>
      <w:r>
        <w:rPr>
          <w:rStyle w:val="30"/>
          <w:rFonts w:ascii="方正小标宋简体" w:hAnsi="方正小标宋简体" w:eastAsia="方正小标宋简体" w:cs="方正小标宋简体"/>
          <w:color w:val="000000"/>
          <w:kern w:val="0"/>
          <w:sz w:val="40"/>
          <w:szCs w:val="40"/>
        </w:rPr>
        <w:br w:type="page"/>
      </w:r>
      <w:r>
        <w:rPr>
          <w:rFonts w:ascii="Arial" w:hAnsi="Arial" w:cs="Arial"/>
          <w:b/>
          <w:bCs/>
          <w:kern w:val="0"/>
          <w:sz w:val="22"/>
          <w:szCs w:val="22"/>
          <w:highlight w:val="lightGray"/>
        </w:rPr>
        <w:t>B.1日常生活活动能力</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21"/>
        <w:gridCol w:w="736"/>
        <w:gridCol w:w="6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9" w:hRule="atLeast"/>
          <w:jc w:val="center"/>
        </w:trPr>
        <w:tc>
          <w:tcPr>
            <w:tcW w:w="1121" w:type="dxa"/>
            <w:noWrap w:val="0"/>
            <w:tcMar>
              <w:top w:w="13" w:type="dxa"/>
              <w:left w:w="57" w:type="dxa"/>
              <w:bottom w:w="0" w:type="dxa"/>
              <w:right w:w="57" w:type="dxa"/>
            </w:tcMar>
            <w:vAlign w:val="center"/>
          </w:tcPr>
          <w:p>
            <w:pPr>
              <w:widowControl/>
              <w:spacing w:line="360" w:lineRule="atLeast"/>
              <w:jc w:val="center"/>
              <w:rPr>
                <w:rFonts w:ascii="宋体" w:hAnsi="宋体" w:cs="Arial"/>
                <w:b/>
                <w:bCs/>
                <w:kern w:val="0"/>
                <w:szCs w:val="21"/>
              </w:rPr>
            </w:pPr>
            <w:r>
              <w:rPr>
                <w:rFonts w:ascii="宋体" w:hAnsi="宋体" w:cs="Arial"/>
                <w:b/>
                <w:bCs/>
                <w:kern w:val="0"/>
                <w:szCs w:val="21"/>
              </w:rPr>
              <w:t>评估项目</w:t>
            </w:r>
          </w:p>
        </w:tc>
        <w:tc>
          <w:tcPr>
            <w:tcW w:w="736" w:type="dxa"/>
            <w:noWrap w:val="0"/>
            <w:vAlign w:val="center"/>
          </w:tcPr>
          <w:p>
            <w:pPr>
              <w:widowControl/>
              <w:spacing w:line="360" w:lineRule="atLeast"/>
              <w:jc w:val="center"/>
              <w:rPr>
                <w:rFonts w:ascii="宋体" w:hAnsi="宋体" w:cs="Arial"/>
                <w:b/>
                <w:bCs/>
                <w:kern w:val="0"/>
                <w:szCs w:val="21"/>
              </w:rPr>
            </w:pPr>
            <w:r>
              <w:rPr>
                <w:rFonts w:ascii="宋体" w:hAnsi="宋体" w:cs="Arial"/>
                <w:b/>
                <w:bCs/>
                <w:kern w:val="0"/>
                <w:szCs w:val="21"/>
              </w:rPr>
              <w:t>分值</w:t>
            </w:r>
          </w:p>
        </w:tc>
        <w:tc>
          <w:tcPr>
            <w:tcW w:w="6320" w:type="dxa"/>
            <w:noWrap w:val="0"/>
            <w:tcMar>
              <w:top w:w="28" w:type="dxa"/>
              <w:left w:w="57" w:type="dxa"/>
              <w:bottom w:w="28" w:type="dxa"/>
              <w:right w:w="57" w:type="dxa"/>
            </w:tcMar>
            <w:vAlign w:val="center"/>
          </w:tcPr>
          <w:p>
            <w:pPr>
              <w:widowControl/>
              <w:autoSpaceDE w:val="0"/>
              <w:autoSpaceDN w:val="0"/>
              <w:adjustRightInd w:val="0"/>
              <w:spacing w:line="360" w:lineRule="atLeast"/>
              <w:jc w:val="center"/>
              <w:rPr>
                <w:rFonts w:ascii="宋体" w:hAnsi="宋体" w:cs="Arial"/>
                <w:b/>
                <w:bCs/>
                <w:kern w:val="0"/>
                <w:szCs w:val="21"/>
              </w:rPr>
            </w:pPr>
            <w:r>
              <w:rPr>
                <w:rFonts w:ascii="宋体" w:hAnsi="宋体" w:cs="Arial"/>
                <w:b/>
                <w:bCs/>
                <w:kern w:val="0"/>
                <w:szCs w:val="21"/>
              </w:rPr>
              <w:t>具体评价指标及分值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6" w:hRule="atLeast"/>
          <w:jc w:val="center"/>
        </w:trPr>
        <w:tc>
          <w:tcPr>
            <w:tcW w:w="1121" w:type="dxa"/>
            <w:vMerge w:val="restart"/>
            <w:noWrap w:val="0"/>
            <w:tcMar>
              <w:top w:w="13" w:type="dxa"/>
              <w:left w:w="57" w:type="dxa"/>
              <w:bottom w:w="0" w:type="dxa"/>
              <w:right w:w="57" w:type="dxa"/>
            </w:tcMar>
            <w:vAlign w:val="center"/>
          </w:tcPr>
          <w:p>
            <w:pPr>
              <w:widowControl/>
              <w:snapToGrid w:val="0"/>
              <w:jc w:val="left"/>
              <w:rPr>
                <w:rFonts w:ascii="Arial" w:hAnsi="Arial" w:cs="Arial"/>
                <w:b/>
                <w:bCs/>
                <w:kern w:val="0"/>
                <w:szCs w:val="21"/>
              </w:rPr>
            </w:pPr>
            <w:r>
              <w:rPr>
                <w:rFonts w:ascii="Arial" w:hAnsi="Arial" w:cs="Arial"/>
                <w:b/>
                <w:bCs/>
                <w:kern w:val="0"/>
                <w:szCs w:val="21"/>
              </w:rPr>
              <w:t>B.1.1</w:t>
            </w:r>
          </w:p>
          <w:p>
            <w:pPr>
              <w:widowControl/>
              <w:snapToGrid w:val="0"/>
              <w:jc w:val="left"/>
              <w:rPr>
                <w:rFonts w:ascii="Arial" w:hAnsi="Arial" w:cs="Arial"/>
                <w:b/>
                <w:bCs/>
                <w:kern w:val="0"/>
                <w:szCs w:val="21"/>
              </w:rPr>
            </w:pPr>
            <w:r>
              <w:rPr>
                <w:rFonts w:ascii="Arial" w:hAnsi="Arial" w:cs="Arial"/>
                <w:b/>
                <w:bCs/>
                <w:kern w:val="0"/>
                <w:szCs w:val="21"/>
              </w:rPr>
              <w:t>卧位状态</w:t>
            </w:r>
          </w:p>
          <w:p>
            <w:pPr>
              <w:widowControl/>
              <w:snapToGrid w:val="0"/>
              <w:ind w:firstLine="15" w:firstLineChars="7"/>
              <w:jc w:val="left"/>
              <w:rPr>
                <w:rFonts w:ascii="Arial" w:hAnsi="Arial" w:cs="Arial"/>
                <w:kern w:val="0"/>
                <w:szCs w:val="21"/>
              </w:rPr>
            </w:pPr>
            <w:r>
              <w:rPr>
                <w:rFonts w:ascii="Arial" w:hAnsi="Arial" w:cs="Arial"/>
                <w:b/>
                <w:bCs/>
                <w:kern w:val="0"/>
                <w:szCs w:val="21"/>
              </w:rPr>
              <w:t>左右翻身</w:t>
            </w:r>
          </w:p>
        </w:tc>
        <w:tc>
          <w:tcPr>
            <w:tcW w:w="736" w:type="dxa"/>
            <w:vMerge w:val="restart"/>
            <w:noWrap w:val="0"/>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0分 不需要帮助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1分 在他人的语言指导下或照看下能够完成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2分 需要他人动手帮助，但以自身完成为主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3分 主要靠帮助，自身只是配合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4分 完全需要帮助，或更严重的情况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restart"/>
            <w:noWrap w:val="0"/>
            <w:tcMar>
              <w:top w:w="13" w:type="dxa"/>
              <w:left w:w="57" w:type="dxa"/>
              <w:bottom w:w="0" w:type="dxa"/>
              <w:right w:w="57" w:type="dxa"/>
            </w:tcMar>
            <w:vAlign w:val="center"/>
          </w:tcPr>
          <w:p>
            <w:pPr>
              <w:widowControl/>
              <w:snapToGrid w:val="0"/>
              <w:jc w:val="left"/>
              <w:rPr>
                <w:rFonts w:ascii="Arial" w:hAnsi="Arial" w:cs="Arial"/>
                <w:b/>
                <w:bCs/>
                <w:kern w:val="0"/>
                <w:szCs w:val="21"/>
              </w:rPr>
            </w:pPr>
            <w:r>
              <w:rPr>
                <w:rFonts w:ascii="Arial" w:hAnsi="Arial" w:cs="Arial"/>
                <w:b/>
                <w:bCs/>
                <w:kern w:val="0"/>
                <w:szCs w:val="21"/>
              </w:rPr>
              <w:t>B.1.2</w:t>
            </w:r>
          </w:p>
          <w:p>
            <w:pPr>
              <w:widowControl/>
              <w:snapToGrid w:val="0"/>
              <w:jc w:val="left"/>
              <w:rPr>
                <w:rFonts w:ascii="Arial" w:hAnsi="Arial" w:cs="Arial"/>
                <w:kern w:val="0"/>
                <w:szCs w:val="21"/>
              </w:rPr>
            </w:pPr>
            <w:r>
              <w:rPr>
                <w:rFonts w:ascii="Arial" w:hAnsi="Arial" w:cs="Arial"/>
                <w:b/>
                <w:bCs/>
                <w:kern w:val="0"/>
                <w:szCs w:val="21"/>
              </w:rPr>
              <w:t>床椅转移</w:t>
            </w:r>
          </w:p>
        </w:tc>
        <w:tc>
          <w:tcPr>
            <w:tcW w:w="736" w:type="dxa"/>
            <w:vMerge w:val="restart"/>
            <w:noWrap w:val="0"/>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0分 个体可以独立地完成床椅转移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1分 个体在床椅转移时需要他人监控或指导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top"/>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2分 个体在床椅转移时需要他人小量接触式帮助</w:t>
            </w:r>
            <w:r>
              <w:rPr>
                <w:rFonts w:hint="eastAsia" w:ascii="宋体" w:hAnsi="宋体" w:cs="Arial"/>
                <w:kern w:val="0"/>
                <w:szCs w:val="21"/>
              </w:rPr>
              <w:t>（单人单手）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top"/>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3分 个体在床椅转移时需要他人大量接触式帮助</w:t>
            </w:r>
            <w:r>
              <w:rPr>
                <w:rFonts w:hint="eastAsia" w:ascii="宋体" w:hAnsi="宋体" w:cs="Arial"/>
                <w:kern w:val="0"/>
                <w:szCs w:val="21"/>
              </w:rPr>
              <w:t>（单人双手或多人）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4分 个体在床椅转移时完全依赖他人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restart"/>
            <w:noWrap w:val="0"/>
            <w:tcMar>
              <w:top w:w="13" w:type="dxa"/>
              <w:left w:w="57" w:type="dxa"/>
              <w:bottom w:w="0" w:type="dxa"/>
              <w:right w:w="57" w:type="dxa"/>
            </w:tcMar>
            <w:vAlign w:val="center"/>
          </w:tcPr>
          <w:p>
            <w:pPr>
              <w:widowControl/>
              <w:snapToGrid w:val="0"/>
              <w:jc w:val="left"/>
              <w:rPr>
                <w:rFonts w:ascii="Arial" w:hAnsi="Arial" w:cs="Arial"/>
                <w:b/>
                <w:bCs/>
                <w:kern w:val="0"/>
                <w:szCs w:val="21"/>
              </w:rPr>
            </w:pPr>
            <w:r>
              <w:rPr>
                <w:rFonts w:ascii="Arial" w:hAnsi="Arial" w:cs="Arial"/>
                <w:b/>
                <w:bCs/>
                <w:kern w:val="0"/>
                <w:szCs w:val="21"/>
              </w:rPr>
              <w:t>B.1.3</w:t>
            </w:r>
          </w:p>
          <w:p>
            <w:pPr>
              <w:widowControl/>
              <w:snapToGrid w:val="0"/>
              <w:jc w:val="left"/>
              <w:rPr>
                <w:rFonts w:ascii="Arial" w:hAnsi="Arial" w:cs="Arial"/>
                <w:kern w:val="0"/>
                <w:szCs w:val="21"/>
              </w:rPr>
            </w:pPr>
            <w:r>
              <w:rPr>
                <w:rFonts w:ascii="Arial" w:hAnsi="Arial" w:cs="Arial"/>
                <w:b/>
                <w:bCs/>
                <w:kern w:val="0"/>
                <w:szCs w:val="21"/>
              </w:rPr>
              <w:t>平地步行</w:t>
            </w:r>
          </w:p>
        </w:tc>
        <w:tc>
          <w:tcPr>
            <w:tcW w:w="736" w:type="dxa"/>
            <w:vMerge w:val="restart"/>
            <w:noWrap w:val="0"/>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0分 个体能独立平地步行50m左右，且无摔倒风险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ind w:left="439" w:hanging="438" w:hangingChars="209"/>
              <w:jc w:val="left"/>
              <w:rPr>
                <w:rFonts w:ascii="宋体" w:hAnsi="宋体" w:cs="Arial"/>
                <w:kern w:val="0"/>
                <w:szCs w:val="21"/>
              </w:rPr>
            </w:pPr>
            <w:r>
              <w:rPr>
                <w:rFonts w:ascii="宋体" w:hAnsi="宋体" w:cs="Arial"/>
                <w:kern w:val="0"/>
                <w:szCs w:val="21"/>
              </w:rPr>
              <w:t>1分 个体能独立平地步行50m左右，但存在摔倒风险，需要他人监控，或使用拐杖、助行器等辅助工具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2分 个体在步行时需要他人小量扶持帮助</w:t>
            </w:r>
            <w:r>
              <w:rPr>
                <w:rFonts w:hint="eastAsia" w:ascii="宋体" w:hAnsi="宋体" w:cs="Arial"/>
                <w:kern w:val="0"/>
                <w:szCs w:val="21"/>
              </w:rPr>
              <w:t>（单人单手）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3分 个体在步行时需要他人大量扶持帮助</w:t>
            </w:r>
            <w:r>
              <w:rPr>
                <w:rFonts w:hint="eastAsia" w:ascii="宋体" w:hAnsi="宋体" w:cs="Arial"/>
                <w:kern w:val="0"/>
                <w:szCs w:val="21"/>
              </w:rPr>
              <w:t>（单人双手或多人）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4分 无法步行，完全依赖他人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restart"/>
            <w:noWrap w:val="0"/>
            <w:tcMar>
              <w:top w:w="13" w:type="dxa"/>
              <w:left w:w="57" w:type="dxa"/>
              <w:bottom w:w="0" w:type="dxa"/>
              <w:right w:w="57" w:type="dxa"/>
            </w:tcMar>
            <w:vAlign w:val="center"/>
          </w:tcPr>
          <w:p>
            <w:pPr>
              <w:widowControl/>
              <w:snapToGrid w:val="0"/>
              <w:jc w:val="left"/>
              <w:rPr>
                <w:rFonts w:ascii="Arial" w:hAnsi="Arial" w:cs="Arial"/>
                <w:b/>
                <w:bCs/>
                <w:kern w:val="0"/>
                <w:szCs w:val="21"/>
              </w:rPr>
            </w:pPr>
            <w:r>
              <w:rPr>
                <w:rFonts w:ascii="Arial" w:hAnsi="Arial" w:cs="Arial"/>
                <w:b/>
                <w:bCs/>
                <w:kern w:val="0"/>
                <w:szCs w:val="21"/>
              </w:rPr>
              <w:t>B.1.4</w:t>
            </w:r>
          </w:p>
          <w:p>
            <w:pPr>
              <w:widowControl/>
              <w:snapToGrid w:val="0"/>
              <w:jc w:val="left"/>
              <w:rPr>
                <w:rFonts w:ascii="Arial" w:hAnsi="Arial" w:cs="Arial"/>
                <w:b/>
                <w:bCs/>
                <w:kern w:val="0"/>
                <w:szCs w:val="21"/>
              </w:rPr>
            </w:pPr>
            <w:r>
              <w:rPr>
                <w:rFonts w:ascii="Arial" w:hAnsi="Arial" w:cs="Arial"/>
                <w:b/>
                <w:bCs/>
                <w:kern w:val="0"/>
                <w:szCs w:val="21"/>
              </w:rPr>
              <w:t>非步行</w:t>
            </w:r>
          </w:p>
          <w:p>
            <w:pPr>
              <w:widowControl/>
              <w:snapToGrid w:val="0"/>
              <w:jc w:val="left"/>
              <w:rPr>
                <w:rFonts w:ascii="Arial" w:hAnsi="Arial" w:cs="Arial"/>
                <w:kern w:val="0"/>
                <w:szCs w:val="21"/>
              </w:rPr>
            </w:pPr>
            <w:r>
              <w:rPr>
                <w:rFonts w:ascii="Arial" w:hAnsi="Arial" w:cs="Arial"/>
                <w:b/>
                <w:bCs/>
                <w:kern w:val="0"/>
                <w:szCs w:val="21"/>
              </w:rPr>
              <w:t>移动</w:t>
            </w:r>
          </w:p>
        </w:tc>
        <w:tc>
          <w:tcPr>
            <w:tcW w:w="736" w:type="dxa"/>
            <w:vMerge w:val="restart"/>
            <w:noWrap w:val="0"/>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0分 个体能够独立地使用轮椅（或电动车）从A地移动到B地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1分 个体使用轮椅（或电动车）从A地移动到B地时需要监护或指导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ind w:left="420" w:hanging="420" w:hangingChars="200"/>
              <w:jc w:val="left"/>
              <w:rPr>
                <w:rFonts w:ascii="宋体" w:hAnsi="宋体" w:cs="Arial"/>
                <w:kern w:val="0"/>
                <w:szCs w:val="21"/>
              </w:rPr>
            </w:pPr>
            <w:r>
              <w:rPr>
                <w:rFonts w:ascii="宋体" w:hAnsi="宋体" w:cs="Arial"/>
                <w:kern w:val="0"/>
                <w:szCs w:val="21"/>
              </w:rPr>
              <w:t>2分 个体在使用轮椅（或电动车）从A地移动到B地时需要小量接触式帮助</w:t>
            </w:r>
            <w:r>
              <w:rPr>
                <w:rFonts w:hint="eastAsia" w:ascii="宋体" w:hAnsi="宋体" w:cs="Arial"/>
                <w:kern w:val="0"/>
                <w:szCs w:val="21"/>
              </w:rPr>
              <w:t>（单人单手）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ind w:left="433" w:hanging="432" w:hangingChars="206"/>
              <w:jc w:val="left"/>
              <w:rPr>
                <w:rFonts w:ascii="宋体" w:hAnsi="宋体" w:cs="Arial"/>
                <w:kern w:val="0"/>
                <w:szCs w:val="21"/>
              </w:rPr>
            </w:pPr>
            <w:r>
              <w:rPr>
                <w:rFonts w:ascii="宋体" w:hAnsi="宋体" w:cs="Arial"/>
                <w:kern w:val="0"/>
                <w:szCs w:val="21"/>
              </w:rPr>
              <w:t>3分 个体在使用轮椅（或电动车）从A地移动到B地时需要大量接触式帮助</w:t>
            </w:r>
            <w:r>
              <w:rPr>
                <w:rFonts w:hint="eastAsia" w:ascii="宋体" w:hAnsi="宋体" w:cs="Arial"/>
                <w:kern w:val="0"/>
                <w:szCs w:val="21"/>
              </w:rPr>
              <w:t>（单人双手或多人）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4分 个体使用轮椅（或电动车）时完全依赖他人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restart"/>
            <w:noWrap w:val="0"/>
            <w:tcMar>
              <w:top w:w="13" w:type="dxa"/>
              <w:left w:w="57" w:type="dxa"/>
              <w:bottom w:w="0" w:type="dxa"/>
              <w:right w:w="57" w:type="dxa"/>
            </w:tcMar>
            <w:vAlign w:val="center"/>
          </w:tcPr>
          <w:p>
            <w:pPr>
              <w:widowControl/>
              <w:snapToGrid w:val="0"/>
              <w:jc w:val="left"/>
              <w:rPr>
                <w:rFonts w:ascii="Arial" w:hAnsi="Arial" w:cs="Arial"/>
                <w:b/>
                <w:bCs/>
                <w:kern w:val="0"/>
                <w:szCs w:val="21"/>
              </w:rPr>
            </w:pPr>
            <w:r>
              <w:rPr>
                <w:rFonts w:ascii="Arial" w:hAnsi="Arial" w:cs="Arial"/>
                <w:b/>
                <w:bCs/>
                <w:kern w:val="0"/>
                <w:szCs w:val="21"/>
              </w:rPr>
              <w:t>B.1.5</w:t>
            </w:r>
          </w:p>
          <w:p>
            <w:pPr>
              <w:widowControl/>
              <w:snapToGrid w:val="0"/>
              <w:jc w:val="left"/>
              <w:rPr>
                <w:rFonts w:ascii="Arial" w:hAnsi="Arial" w:cs="Arial"/>
                <w:kern w:val="0"/>
                <w:szCs w:val="21"/>
              </w:rPr>
            </w:pPr>
            <w:r>
              <w:rPr>
                <w:rFonts w:ascii="Arial" w:hAnsi="Arial" w:cs="Arial"/>
                <w:b/>
                <w:bCs/>
                <w:kern w:val="0"/>
                <w:szCs w:val="21"/>
              </w:rPr>
              <w:t>活动耐力</w:t>
            </w:r>
          </w:p>
        </w:tc>
        <w:tc>
          <w:tcPr>
            <w:tcW w:w="736" w:type="dxa"/>
            <w:vMerge w:val="restart"/>
            <w:noWrap w:val="0"/>
            <w:vAlign w:val="center"/>
          </w:tcPr>
          <w:p>
            <w:pPr>
              <w:jc w:val="center"/>
              <w:rPr>
                <w:rFonts w:ascii="宋体" w:hAnsi="宋体" w:cs="Arial"/>
                <w:szCs w:val="21"/>
              </w:rPr>
            </w:pPr>
            <w:r>
              <w:rPr>
                <w:rFonts w:ascii="宋体" w:hAnsi="宋体" w:cs="Arial"/>
                <w:szCs w:val="21"/>
              </w:rPr>
              <w:t>□分</w:t>
            </w:r>
          </w:p>
        </w:tc>
        <w:tc>
          <w:tcPr>
            <w:tcW w:w="6320" w:type="dxa"/>
            <w:noWrap w:val="0"/>
            <w:tcMar>
              <w:top w:w="28" w:type="dxa"/>
              <w:left w:w="57" w:type="dxa"/>
              <w:bottom w:w="28" w:type="dxa"/>
              <w:right w:w="57" w:type="dxa"/>
            </w:tcMar>
            <w:vAlign w:val="center"/>
          </w:tcPr>
          <w:p>
            <w:pPr>
              <w:snapToGrid w:val="0"/>
              <w:rPr>
                <w:rFonts w:ascii="宋体" w:hAnsi="宋体" w:cs="Arial"/>
                <w:kern w:val="0"/>
                <w:szCs w:val="21"/>
              </w:rPr>
            </w:pPr>
            <w:r>
              <w:rPr>
                <w:rFonts w:ascii="宋体" w:hAnsi="宋体" w:cs="Arial"/>
                <w:kern w:val="0"/>
                <w:szCs w:val="21"/>
              </w:rPr>
              <w:t>0分 正常完成日常活动，无疲劳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snapToGrid w:val="0"/>
              <w:rPr>
                <w:rFonts w:ascii="宋体" w:hAnsi="宋体" w:cs="Arial"/>
                <w:kern w:val="0"/>
                <w:szCs w:val="21"/>
              </w:rPr>
            </w:pPr>
            <w:r>
              <w:rPr>
                <w:rFonts w:ascii="宋体" w:hAnsi="宋体" w:cs="Arial"/>
                <w:kern w:val="0"/>
                <w:szCs w:val="21"/>
              </w:rPr>
              <w:t>1分 正常完成日常活动轻度费力，有疲劳感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snapToGrid w:val="0"/>
              <w:rPr>
                <w:rFonts w:ascii="宋体" w:hAnsi="宋体" w:cs="Arial"/>
                <w:kern w:val="0"/>
                <w:szCs w:val="21"/>
              </w:rPr>
            </w:pPr>
            <w:r>
              <w:rPr>
                <w:rFonts w:ascii="宋体" w:hAnsi="宋体" w:cs="Arial"/>
                <w:kern w:val="0"/>
                <w:szCs w:val="21"/>
              </w:rPr>
              <w:t>2分 完成日常活动比较费力，经常疲劳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snapToGrid w:val="0"/>
              <w:rPr>
                <w:rFonts w:ascii="宋体" w:hAnsi="宋体" w:cs="Arial"/>
                <w:kern w:val="0"/>
                <w:szCs w:val="21"/>
              </w:rPr>
            </w:pPr>
            <w:r>
              <w:rPr>
                <w:rFonts w:ascii="宋体" w:hAnsi="宋体" w:cs="Arial"/>
                <w:kern w:val="0"/>
                <w:szCs w:val="21"/>
              </w:rPr>
              <w:t>3分 完成日常活动十分费力，绝大多数时候都很疲劳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snapToGrid w:val="0"/>
              <w:rPr>
                <w:rFonts w:ascii="宋体" w:hAnsi="宋体" w:cs="Arial"/>
                <w:kern w:val="0"/>
                <w:szCs w:val="21"/>
              </w:rPr>
            </w:pPr>
            <w:r>
              <w:rPr>
                <w:rFonts w:ascii="宋体" w:hAnsi="宋体" w:cs="Arial"/>
                <w:kern w:val="0"/>
                <w:szCs w:val="21"/>
              </w:rPr>
              <w:t>4分 不能完成日常活动，极易疲劳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6" w:hRule="atLeast"/>
          <w:jc w:val="center"/>
        </w:trPr>
        <w:tc>
          <w:tcPr>
            <w:tcW w:w="1121" w:type="dxa"/>
            <w:vMerge w:val="restart"/>
            <w:noWrap w:val="0"/>
            <w:tcMar>
              <w:top w:w="13" w:type="dxa"/>
              <w:left w:w="57" w:type="dxa"/>
              <w:bottom w:w="0" w:type="dxa"/>
              <w:right w:w="57" w:type="dxa"/>
            </w:tcMar>
            <w:vAlign w:val="center"/>
          </w:tcPr>
          <w:p>
            <w:pPr>
              <w:widowControl/>
              <w:snapToGrid w:val="0"/>
              <w:jc w:val="left"/>
              <w:rPr>
                <w:rFonts w:ascii="Arial" w:hAnsi="Arial" w:cs="Arial"/>
                <w:b/>
                <w:bCs/>
                <w:kern w:val="0"/>
                <w:szCs w:val="21"/>
              </w:rPr>
            </w:pPr>
            <w:r>
              <w:rPr>
                <w:rFonts w:ascii="Arial" w:hAnsi="Arial" w:cs="Arial"/>
                <w:b/>
                <w:bCs/>
                <w:kern w:val="0"/>
                <w:szCs w:val="21"/>
              </w:rPr>
              <w:t>B.1.6</w:t>
            </w:r>
          </w:p>
          <w:p>
            <w:pPr>
              <w:widowControl/>
              <w:snapToGrid w:val="0"/>
              <w:jc w:val="left"/>
              <w:rPr>
                <w:rFonts w:ascii="Arial" w:hAnsi="Arial" w:cs="Arial"/>
                <w:kern w:val="0"/>
                <w:szCs w:val="21"/>
              </w:rPr>
            </w:pPr>
            <w:r>
              <w:rPr>
                <w:rFonts w:ascii="Arial" w:hAnsi="Arial" w:cs="Arial"/>
                <w:b/>
                <w:bCs/>
                <w:kern w:val="0"/>
                <w:szCs w:val="21"/>
              </w:rPr>
              <w:t>上下楼梯</w:t>
            </w:r>
          </w:p>
        </w:tc>
        <w:tc>
          <w:tcPr>
            <w:tcW w:w="736" w:type="dxa"/>
            <w:vMerge w:val="restart"/>
            <w:noWrap w:val="0"/>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0分 不需要帮助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1分 在他人的语言指导下或照看下能够完成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2分 需要他人动手帮助，但以自身完成为主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3分 主要靠帮助，自身只是配合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6"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4分 完全需要帮助，或更严重的情况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restart"/>
            <w:noWrap w:val="0"/>
            <w:tcMar>
              <w:top w:w="13" w:type="dxa"/>
              <w:left w:w="57" w:type="dxa"/>
              <w:bottom w:w="0" w:type="dxa"/>
              <w:right w:w="57" w:type="dxa"/>
            </w:tcMar>
            <w:vAlign w:val="center"/>
          </w:tcPr>
          <w:p>
            <w:pPr>
              <w:widowControl/>
              <w:snapToGrid w:val="0"/>
              <w:jc w:val="left"/>
              <w:rPr>
                <w:rFonts w:ascii="Arial" w:hAnsi="Arial" w:cs="Arial"/>
                <w:b/>
                <w:bCs/>
                <w:kern w:val="0"/>
                <w:szCs w:val="21"/>
              </w:rPr>
            </w:pPr>
            <w:r>
              <w:rPr>
                <w:rFonts w:ascii="Arial" w:hAnsi="Arial" w:cs="Arial"/>
                <w:b/>
                <w:bCs/>
                <w:kern w:val="0"/>
                <w:szCs w:val="21"/>
              </w:rPr>
              <w:t>B.1.7</w:t>
            </w:r>
          </w:p>
          <w:p>
            <w:pPr>
              <w:widowControl/>
              <w:snapToGrid w:val="0"/>
              <w:jc w:val="left"/>
              <w:rPr>
                <w:rFonts w:ascii="Arial" w:hAnsi="Arial" w:cs="Arial"/>
                <w:kern w:val="0"/>
                <w:szCs w:val="21"/>
              </w:rPr>
            </w:pPr>
            <w:r>
              <w:rPr>
                <w:rFonts w:ascii="Arial" w:hAnsi="Arial" w:cs="Arial"/>
                <w:b/>
                <w:bCs/>
                <w:kern w:val="0"/>
                <w:szCs w:val="21"/>
              </w:rPr>
              <w:t>食物摄取</w:t>
            </w:r>
          </w:p>
        </w:tc>
        <w:tc>
          <w:tcPr>
            <w:tcW w:w="736" w:type="dxa"/>
            <w:vMerge w:val="restart"/>
            <w:noWrap w:val="0"/>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0分 不需要帮助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1分 在他人的语言指导下或照看下能够完成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2分 使用餐具有些困难，但以自身完成为主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3分 需要喂食，喂食量超过一半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4分 完全需要帮助，或更严重的情况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7" w:hRule="atLeast"/>
          <w:jc w:val="center"/>
        </w:trPr>
        <w:tc>
          <w:tcPr>
            <w:tcW w:w="1121" w:type="dxa"/>
            <w:vMerge w:val="restart"/>
            <w:noWrap w:val="0"/>
            <w:tcMar>
              <w:top w:w="13" w:type="dxa"/>
              <w:left w:w="57" w:type="dxa"/>
              <w:bottom w:w="0" w:type="dxa"/>
              <w:right w:w="57" w:type="dxa"/>
            </w:tcMar>
            <w:vAlign w:val="center"/>
          </w:tcPr>
          <w:p>
            <w:pPr>
              <w:widowControl/>
              <w:snapToGrid w:val="0"/>
              <w:jc w:val="left"/>
              <w:rPr>
                <w:rFonts w:ascii="Arial" w:hAnsi="Arial" w:cs="Arial"/>
                <w:b/>
                <w:bCs/>
                <w:kern w:val="0"/>
                <w:szCs w:val="21"/>
              </w:rPr>
            </w:pPr>
            <w:r>
              <w:rPr>
                <w:rFonts w:ascii="Arial" w:hAnsi="Arial" w:cs="Arial"/>
                <w:b/>
                <w:bCs/>
                <w:kern w:val="0"/>
                <w:szCs w:val="21"/>
              </w:rPr>
              <w:t>B.1.8</w:t>
            </w:r>
          </w:p>
          <w:p>
            <w:pPr>
              <w:widowControl/>
              <w:snapToGrid w:val="0"/>
              <w:jc w:val="left"/>
              <w:rPr>
                <w:rFonts w:ascii="Arial" w:hAnsi="Arial" w:cs="Arial"/>
                <w:kern w:val="0"/>
                <w:szCs w:val="21"/>
              </w:rPr>
            </w:pPr>
            <w:r>
              <w:rPr>
                <w:rFonts w:ascii="Arial" w:hAnsi="Arial" w:cs="Arial"/>
                <w:b/>
                <w:bCs/>
                <w:kern w:val="0"/>
                <w:szCs w:val="21"/>
              </w:rPr>
              <w:t>修饰：包括刷牙、漱口、洗脸、洗手、梳头</w:t>
            </w:r>
          </w:p>
        </w:tc>
        <w:tc>
          <w:tcPr>
            <w:tcW w:w="736" w:type="dxa"/>
            <w:vMerge w:val="restart"/>
            <w:noWrap w:val="0"/>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0分 不需要帮助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1"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1分 在他人的语言指导下或照看下能够完成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6"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2分 需要他人动手帮助，但以自身完成为主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3分 主要靠帮助，自身只是配合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4分 完全需要帮助，或更严重的情况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restart"/>
            <w:noWrap w:val="0"/>
            <w:tcMar>
              <w:top w:w="13" w:type="dxa"/>
              <w:left w:w="57" w:type="dxa"/>
              <w:bottom w:w="0" w:type="dxa"/>
              <w:right w:w="57" w:type="dxa"/>
            </w:tcMar>
            <w:vAlign w:val="center"/>
          </w:tcPr>
          <w:p>
            <w:pPr>
              <w:widowControl/>
              <w:snapToGrid w:val="0"/>
              <w:jc w:val="left"/>
              <w:rPr>
                <w:rFonts w:ascii="Arial" w:hAnsi="Arial" w:cs="Arial"/>
                <w:b/>
                <w:bCs/>
                <w:kern w:val="0"/>
                <w:szCs w:val="21"/>
              </w:rPr>
            </w:pPr>
            <w:r>
              <w:rPr>
                <w:rFonts w:ascii="Arial" w:hAnsi="Arial" w:cs="Arial"/>
                <w:b/>
                <w:bCs/>
                <w:kern w:val="0"/>
                <w:szCs w:val="21"/>
              </w:rPr>
              <w:t>B.1.9</w:t>
            </w:r>
          </w:p>
          <w:p>
            <w:pPr>
              <w:widowControl/>
              <w:snapToGrid w:val="0"/>
              <w:jc w:val="left"/>
              <w:rPr>
                <w:rFonts w:ascii="Arial" w:hAnsi="Arial" w:cs="Arial"/>
                <w:kern w:val="0"/>
                <w:szCs w:val="21"/>
              </w:rPr>
            </w:pPr>
            <w:r>
              <w:rPr>
                <w:rFonts w:ascii="Arial" w:hAnsi="Arial" w:cs="Arial"/>
                <w:b/>
                <w:bCs/>
                <w:kern w:val="0"/>
                <w:szCs w:val="21"/>
              </w:rPr>
              <w:t>穿/脱上衣</w:t>
            </w:r>
          </w:p>
        </w:tc>
        <w:tc>
          <w:tcPr>
            <w:tcW w:w="736" w:type="dxa"/>
            <w:vMerge w:val="restart"/>
            <w:noWrap w:val="0"/>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0分 不需要帮助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1分 在他人的语言指导下或照看下能够完成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2分 需要他人动手帮助，但以自身完成为主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3分 主要靠帮助，自身只是配合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4分 完全需要帮助，或更严重的情况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restart"/>
            <w:noWrap w:val="0"/>
            <w:tcMar>
              <w:top w:w="13" w:type="dxa"/>
              <w:left w:w="57" w:type="dxa"/>
              <w:bottom w:w="0" w:type="dxa"/>
              <w:right w:w="57" w:type="dxa"/>
            </w:tcMar>
            <w:vAlign w:val="center"/>
          </w:tcPr>
          <w:p>
            <w:pPr>
              <w:widowControl/>
              <w:snapToGrid w:val="0"/>
              <w:jc w:val="left"/>
              <w:rPr>
                <w:rFonts w:ascii="Arial" w:hAnsi="Arial" w:cs="Arial"/>
                <w:b/>
                <w:bCs/>
                <w:kern w:val="0"/>
                <w:szCs w:val="21"/>
              </w:rPr>
            </w:pPr>
            <w:r>
              <w:rPr>
                <w:rFonts w:ascii="Arial" w:hAnsi="Arial" w:cs="Arial"/>
                <w:b/>
                <w:bCs/>
                <w:kern w:val="0"/>
                <w:szCs w:val="21"/>
              </w:rPr>
              <w:t>B.1.10</w:t>
            </w:r>
          </w:p>
          <w:p>
            <w:pPr>
              <w:widowControl/>
              <w:snapToGrid w:val="0"/>
              <w:jc w:val="left"/>
              <w:rPr>
                <w:rFonts w:ascii="Arial" w:hAnsi="Arial" w:cs="Arial"/>
                <w:kern w:val="0"/>
                <w:szCs w:val="21"/>
              </w:rPr>
            </w:pPr>
            <w:r>
              <w:rPr>
                <w:rFonts w:ascii="Arial" w:hAnsi="Arial" w:cs="Arial"/>
                <w:b/>
                <w:bCs/>
                <w:kern w:val="0"/>
                <w:szCs w:val="21"/>
              </w:rPr>
              <w:t>穿/脱裤子</w:t>
            </w:r>
          </w:p>
        </w:tc>
        <w:tc>
          <w:tcPr>
            <w:tcW w:w="736" w:type="dxa"/>
            <w:vMerge w:val="restart"/>
            <w:noWrap w:val="0"/>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0分 不需要帮助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1分 在他人的语言指导下或照看下能够完成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2分 需要他人动手帮助，但以自身完成为主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3分 主要靠帮助，自身只是配合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left w:w="57" w:type="dxa"/>
              <w:right w:w="57" w:type="dxa"/>
            </w:tcMar>
            <w:vAlign w:val="center"/>
          </w:tcPr>
          <w:p>
            <w:pPr>
              <w:widowControl/>
              <w:snapToGrid w:val="0"/>
              <w:jc w:val="left"/>
              <w:rPr>
                <w:rFonts w:ascii="Arial" w:hAnsi="Arial" w:cs="Arial"/>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4分 完全需要帮助，或更严重的情况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1" w:hRule="atLeast"/>
          <w:jc w:val="center"/>
        </w:trPr>
        <w:tc>
          <w:tcPr>
            <w:tcW w:w="1121" w:type="dxa"/>
            <w:vMerge w:val="restart"/>
            <w:noWrap w:val="0"/>
            <w:tcMar>
              <w:top w:w="13" w:type="dxa"/>
              <w:left w:w="57" w:type="dxa"/>
              <w:bottom w:w="0" w:type="dxa"/>
              <w:right w:w="57" w:type="dxa"/>
            </w:tcMar>
            <w:vAlign w:val="center"/>
          </w:tcPr>
          <w:p>
            <w:pPr>
              <w:widowControl/>
              <w:snapToGrid w:val="0"/>
              <w:jc w:val="left"/>
              <w:rPr>
                <w:rFonts w:ascii="Arial" w:hAnsi="Arial" w:cs="Arial"/>
                <w:b/>
                <w:bCs/>
                <w:kern w:val="0"/>
                <w:szCs w:val="21"/>
              </w:rPr>
            </w:pPr>
            <w:r>
              <w:rPr>
                <w:rFonts w:ascii="Arial" w:hAnsi="Arial" w:cs="Arial"/>
                <w:b/>
                <w:bCs/>
                <w:kern w:val="0"/>
                <w:szCs w:val="21"/>
              </w:rPr>
              <w:t>B.1.11</w:t>
            </w:r>
          </w:p>
          <w:p>
            <w:pPr>
              <w:widowControl/>
              <w:snapToGrid w:val="0"/>
              <w:jc w:val="left"/>
              <w:rPr>
                <w:rFonts w:ascii="Arial" w:hAnsi="Arial" w:cs="Arial"/>
                <w:kern w:val="0"/>
                <w:szCs w:val="21"/>
              </w:rPr>
            </w:pPr>
            <w:r>
              <w:rPr>
                <w:rFonts w:ascii="Arial" w:hAnsi="Arial" w:cs="Arial"/>
                <w:b/>
                <w:bCs/>
                <w:kern w:val="0"/>
                <w:szCs w:val="21"/>
              </w:rPr>
              <w:t>身体清洁</w:t>
            </w:r>
          </w:p>
        </w:tc>
        <w:tc>
          <w:tcPr>
            <w:tcW w:w="736" w:type="dxa"/>
            <w:vMerge w:val="restart"/>
            <w:noWrap w:val="0"/>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0分 不需要帮助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top w:w="13" w:type="dxa"/>
              <w:left w:w="57" w:type="dxa"/>
              <w:bottom w:w="0" w:type="dxa"/>
              <w:right w:w="57" w:type="dxa"/>
            </w:tcMar>
            <w:vAlign w:val="center"/>
          </w:tcPr>
          <w:p>
            <w:pPr>
              <w:widowControl/>
              <w:snapToGrid w:val="0"/>
              <w:jc w:val="left"/>
              <w:rPr>
                <w:rFonts w:ascii="Arial" w:hAnsi="Arial"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1分 在他人的语言指导下或照看下能够完成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top w:w="13" w:type="dxa"/>
              <w:left w:w="57" w:type="dxa"/>
              <w:bottom w:w="0" w:type="dxa"/>
              <w:right w:w="57" w:type="dxa"/>
            </w:tcMar>
            <w:vAlign w:val="center"/>
          </w:tcPr>
          <w:p>
            <w:pPr>
              <w:widowControl/>
              <w:snapToGrid w:val="0"/>
              <w:jc w:val="left"/>
              <w:rPr>
                <w:rFonts w:ascii="Arial" w:hAnsi="Arial"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2分 需要他人动手帮助，但以自身完成为主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top w:w="13" w:type="dxa"/>
              <w:left w:w="57" w:type="dxa"/>
              <w:bottom w:w="0" w:type="dxa"/>
              <w:right w:w="57" w:type="dxa"/>
            </w:tcMar>
            <w:vAlign w:val="center"/>
          </w:tcPr>
          <w:p>
            <w:pPr>
              <w:widowControl/>
              <w:snapToGrid w:val="0"/>
              <w:jc w:val="left"/>
              <w:rPr>
                <w:rFonts w:ascii="Arial" w:hAnsi="Arial"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3分 主要靠帮助，自身只是配合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top w:w="13" w:type="dxa"/>
              <w:left w:w="57" w:type="dxa"/>
              <w:bottom w:w="0" w:type="dxa"/>
              <w:right w:w="57" w:type="dxa"/>
            </w:tcMar>
            <w:vAlign w:val="center"/>
          </w:tcPr>
          <w:p>
            <w:pPr>
              <w:widowControl/>
              <w:snapToGrid w:val="0"/>
              <w:jc w:val="left"/>
              <w:rPr>
                <w:rFonts w:ascii="Arial" w:hAnsi="Arial"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4分 完全需要帮助，或更严重的情况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5" w:hRule="atLeast"/>
          <w:jc w:val="center"/>
        </w:trPr>
        <w:tc>
          <w:tcPr>
            <w:tcW w:w="1121" w:type="dxa"/>
            <w:vMerge w:val="restart"/>
            <w:noWrap w:val="0"/>
            <w:tcMar>
              <w:top w:w="13" w:type="dxa"/>
              <w:left w:w="57" w:type="dxa"/>
              <w:bottom w:w="0" w:type="dxa"/>
              <w:right w:w="57" w:type="dxa"/>
            </w:tcMar>
            <w:vAlign w:val="center"/>
          </w:tcPr>
          <w:p>
            <w:pPr>
              <w:widowControl/>
              <w:snapToGrid w:val="0"/>
              <w:jc w:val="left"/>
              <w:rPr>
                <w:rFonts w:ascii="Arial" w:hAnsi="Arial" w:cs="Arial"/>
                <w:b/>
                <w:bCs/>
                <w:kern w:val="0"/>
                <w:szCs w:val="21"/>
              </w:rPr>
            </w:pPr>
            <w:r>
              <w:rPr>
                <w:rFonts w:ascii="Arial" w:hAnsi="Arial" w:cs="Arial"/>
                <w:b/>
                <w:bCs/>
                <w:kern w:val="0"/>
                <w:szCs w:val="21"/>
              </w:rPr>
              <w:t>B.1.12</w:t>
            </w:r>
          </w:p>
          <w:p>
            <w:pPr>
              <w:widowControl/>
              <w:snapToGrid w:val="0"/>
              <w:jc w:val="left"/>
              <w:rPr>
                <w:rFonts w:ascii="Arial" w:hAnsi="Arial" w:cs="Arial"/>
                <w:kern w:val="0"/>
                <w:szCs w:val="21"/>
              </w:rPr>
            </w:pPr>
            <w:r>
              <w:rPr>
                <w:rFonts w:ascii="Arial" w:hAnsi="Arial" w:cs="Arial"/>
                <w:b/>
                <w:bCs/>
                <w:kern w:val="0"/>
                <w:szCs w:val="21"/>
              </w:rPr>
              <w:t>使用厕所</w:t>
            </w:r>
          </w:p>
        </w:tc>
        <w:tc>
          <w:tcPr>
            <w:tcW w:w="736" w:type="dxa"/>
            <w:vMerge w:val="restart"/>
            <w:noWrap w:val="0"/>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0分 不需要帮助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top w:w="13" w:type="dxa"/>
              <w:left w:w="57" w:type="dxa"/>
              <w:bottom w:w="0" w:type="dxa"/>
              <w:right w:w="57" w:type="dxa"/>
            </w:tcMar>
            <w:vAlign w:val="center"/>
          </w:tcPr>
          <w:p>
            <w:pPr>
              <w:widowControl/>
              <w:snapToGrid w:val="0"/>
              <w:jc w:val="left"/>
              <w:rPr>
                <w:rFonts w:ascii="Arial" w:hAnsi="Arial"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1分 在他人的语言指导下或照看下能够完成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top w:w="13" w:type="dxa"/>
              <w:left w:w="57" w:type="dxa"/>
              <w:bottom w:w="0" w:type="dxa"/>
              <w:right w:w="57" w:type="dxa"/>
            </w:tcMar>
            <w:vAlign w:val="center"/>
          </w:tcPr>
          <w:p>
            <w:pPr>
              <w:widowControl/>
              <w:snapToGrid w:val="0"/>
              <w:jc w:val="left"/>
              <w:rPr>
                <w:rFonts w:ascii="Arial" w:hAnsi="Arial"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2分 需要他人动手帮助，但以自身完成为主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1" w:hRule="atLeast"/>
          <w:jc w:val="center"/>
        </w:trPr>
        <w:tc>
          <w:tcPr>
            <w:tcW w:w="1121" w:type="dxa"/>
            <w:vMerge w:val="continue"/>
            <w:noWrap w:val="0"/>
            <w:tcMar>
              <w:top w:w="13" w:type="dxa"/>
              <w:left w:w="57" w:type="dxa"/>
              <w:bottom w:w="0" w:type="dxa"/>
              <w:right w:w="57" w:type="dxa"/>
            </w:tcMar>
            <w:vAlign w:val="center"/>
          </w:tcPr>
          <w:p>
            <w:pPr>
              <w:widowControl/>
              <w:snapToGrid w:val="0"/>
              <w:jc w:val="left"/>
              <w:rPr>
                <w:rFonts w:ascii="Arial" w:hAnsi="Arial"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3分 主要靠帮助，自身只是配合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1" w:hRule="atLeast"/>
          <w:jc w:val="center"/>
        </w:trPr>
        <w:tc>
          <w:tcPr>
            <w:tcW w:w="1121" w:type="dxa"/>
            <w:vMerge w:val="continue"/>
            <w:noWrap w:val="0"/>
            <w:tcMar>
              <w:top w:w="13" w:type="dxa"/>
              <w:left w:w="57" w:type="dxa"/>
              <w:bottom w:w="0" w:type="dxa"/>
              <w:right w:w="57" w:type="dxa"/>
            </w:tcMar>
            <w:vAlign w:val="center"/>
          </w:tcPr>
          <w:p>
            <w:pPr>
              <w:widowControl/>
              <w:snapToGrid w:val="0"/>
              <w:jc w:val="left"/>
              <w:rPr>
                <w:rFonts w:ascii="Arial" w:hAnsi="Arial"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4分 完全需要帮助，或更严重的情况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121" w:type="dxa"/>
            <w:vMerge w:val="restart"/>
            <w:noWrap w:val="0"/>
            <w:tcMar>
              <w:top w:w="13" w:type="dxa"/>
              <w:left w:w="57" w:type="dxa"/>
              <w:bottom w:w="0" w:type="dxa"/>
              <w:right w:w="57" w:type="dxa"/>
            </w:tcMar>
            <w:vAlign w:val="center"/>
          </w:tcPr>
          <w:p>
            <w:pPr>
              <w:widowControl/>
              <w:snapToGrid w:val="0"/>
              <w:jc w:val="left"/>
              <w:rPr>
                <w:rFonts w:ascii="Arial" w:hAnsi="Arial" w:cs="Arial"/>
                <w:b/>
                <w:bCs/>
                <w:kern w:val="0"/>
                <w:szCs w:val="21"/>
              </w:rPr>
            </w:pPr>
            <w:r>
              <w:rPr>
                <w:rFonts w:ascii="Arial" w:hAnsi="Arial" w:cs="Arial"/>
                <w:b/>
                <w:bCs/>
                <w:kern w:val="0"/>
                <w:szCs w:val="21"/>
              </w:rPr>
              <w:t>B.1.13</w:t>
            </w:r>
          </w:p>
          <w:p>
            <w:pPr>
              <w:widowControl/>
              <w:snapToGrid w:val="0"/>
              <w:jc w:val="left"/>
              <w:rPr>
                <w:rFonts w:ascii="Arial" w:hAnsi="Arial" w:cs="Arial"/>
                <w:kern w:val="0"/>
                <w:szCs w:val="21"/>
              </w:rPr>
            </w:pPr>
            <w:r>
              <w:rPr>
                <w:rFonts w:ascii="Arial" w:hAnsi="Arial" w:cs="Arial"/>
                <w:b/>
                <w:bCs/>
                <w:kern w:val="0"/>
                <w:szCs w:val="21"/>
              </w:rPr>
              <w:t>小便控制</w:t>
            </w:r>
          </w:p>
        </w:tc>
        <w:tc>
          <w:tcPr>
            <w:tcW w:w="736" w:type="dxa"/>
            <w:vMerge w:val="restart"/>
            <w:noWrap w:val="0"/>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0分 每次都能不失控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top w:w="13" w:type="dxa"/>
              <w:left w:w="57" w:type="dxa"/>
              <w:bottom w:w="0" w:type="dxa"/>
              <w:right w:w="57" w:type="dxa"/>
            </w:tcMar>
            <w:vAlign w:val="center"/>
          </w:tcPr>
          <w:p>
            <w:pPr>
              <w:widowControl/>
              <w:snapToGrid w:val="0"/>
              <w:jc w:val="left"/>
              <w:rPr>
                <w:rFonts w:ascii="Arial" w:hAnsi="Arial"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1分 每月失控1</w:t>
            </w:r>
            <w:r>
              <w:rPr>
                <w:rFonts w:hint="eastAsia" w:ascii="宋体" w:hAnsi="宋体" w:cs="Arial"/>
                <w:kern w:val="0"/>
                <w:szCs w:val="21"/>
              </w:rPr>
              <w:t>-3</w:t>
            </w:r>
            <w:r>
              <w:rPr>
                <w:rFonts w:ascii="宋体" w:hAnsi="宋体" w:cs="Arial"/>
                <w:kern w:val="0"/>
                <w:szCs w:val="21"/>
              </w:rPr>
              <w:t>次左右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top w:w="13" w:type="dxa"/>
              <w:left w:w="57" w:type="dxa"/>
              <w:bottom w:w="0" w:type="dxa"/>
              <w:right w:w="57" w:type="dxa"/>
            </w:tcMar>
            <w:vAlign w:val="center"/>
          </w:tcPr>
          <w:p>
            <w:pPr>
              <w:widowControl/>
              <w:snapToGrid w:val="0"/>
              <w:jc w:val="left"/>
              <w:rPr>
                <w:rFonts w:ascii="Arial" w:hAnsi="Arial"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2分 每周失控1次左右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top w:w="13" w:type="dxa"/>
              <w:left w:w="57" w:type="dxa"/>
              <w:bottom w:w="0" w:type="dxa"/>
              <w:right w:w="57" w:type="dxa"/>
            </w:tcMar>
            <w:vAlign w:val="center"/>
          </w:tcPr>
          <w:p>
            <w:pPr>
              <w:widowControl/>
              <w:snapToGrid w:val="0"/>
              <w:jc w:val="left"/>
              <w:rPr>
                <w:rFonts w:ascii="Arial" w:hAnsi="Arial"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3分 每天失控1次左右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6" w:hRule="atLeast"/>
          <w:jc w:val="center"/>
        </w:trPr>
        <w:tc>
          <w:tcPr>
            <w:tcW w:w="1121" w:type="dxa"/>
            <w:vMerge w:val="continue"/>
            <w:noWrap w:val="0"/>
            <w:tcMar>
              <w:top w:w="13" w:type="dxa"/>
              <w:left w:w="57" w:type="dxa"/>
              <w:bottom w:w="0" w:type="dxa"/>
              <w:right w:w="57" w:type="dxa"/>
            </w:tcMar>
            <w:vAlign w:val="center"/>
          </w:tcPr>
          <w:p>
            <w:pPr>
              <w:widowControl/>
              <w:snapToGrid w:val="0"/>
              <w:jc w:val="left"/>
              <w:rPr>
                <w:rFonts w:ascii="Arial" w:hAnsi="Arial"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4分 每次都失控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3" w:hRule="atLeast"/>
          <w:jc w:val="center"/>
        </w:trPr>
        <w:tc>
          <w:tcPr>
            <w:tcW w:w="1121" w:type="dxa"/>
            <w:vMerge w:val="restart"/>
            <w:noWrap w:val="0"/>
            <w:tcMar>
              <w:top w:w="13" w:type="dxa"/>
              <w:left w:w="57" w:type="dxa"/>
              <w:bottom w:w="0" w:type="dxa"/>
              <w:right w:w="57" w:type="dxa"/>
            </w:tcMar>
            <w:vAlign w:val="center"/>
          </w:tcPr>
          <w:p>
            <w:pPr>
              <w:widowControl/>
              <w:snapToGrid w:val="0"/>
              <w:jc w:val="left"/>
              <w:rPr>
                <w:rFonts w:ascii="Arial" w:hAnsi="Arial" w:cs="Arial"/>
                <w:b/>
                <w:bCs/>
                <w:kern w:val="0"/>
                <w:szCs w:val="21"/>
              </w:rPr>
            </w:pPr>
            <w:r>
              <w:rPr>
                <w:rFonts w:ascii="Arial" w:hAnsi="Arial" w:cs="Arial"/>
                <w:b/>
                <w:bCs/>
                <w:kern w:val="0"/>
                <w:szCs w:val="21"/>
              </w:rPr>
              <w:t>B.1.14</w:t>
            </w:r>
          </w:p>
          <w:p>
            <w:pPr>
              <w:widowControl/>
              <w:snapToGrid w:val="0"/>
              <w:jc w:val="left"/>
              <w:rPr>
                <w:rFonts w:ascii="Arial" w:hAnsi="Arial" w:cs="Arial"/>
                <w:kern w:val="0"/>
                <w:szCs w:val="21"/>
              </w:rPr>
            </w:pPr>
            <w:r>
              <w:rPr>
                <w:rFonts w:ascii="Arial" w:hAnsi="Arial" w:cs="Arial"/>
                <w:szCs w:val="21"/>
              </w:rPr>
              <w:t>大便控制</w:t>
            </w:r>
          </w:p>
        </w:tc>
        <w:tc>
          <w:tcPr>
            <w:tcW w:w="736" w:type="dxa"/>
            <w:vMerge w:val="restart"/>
            <w:noWrap w:val="0"/>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0分 每次都能不失控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top w:w="13" w:type="dxa"/>
              <w:left w:w="57" w:type="dxa"/>
              <w:bottom w:w="0" w:type="dxa"/>
              <w:right w:w="57" w:type="dxa"/>
            </w:tcMar>
            <w:vAlign w:val="center"/>
          </w:tcPr>
          <w:p>
            <w:pPr>
              <w:widowControl/>
              <w:snapToGrid w:val="0"/>
              <w:jc w:val="left"/>
              <w:rPr>
                <w:rFonts w:ascii="Arial" w:hAnsi="Arial"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1分 每月失控1</w:t>
            </w:r>
            <w:r>
              <w:rPr>
                <w:rFonts w:hint="eastAsia" w:ascii="宋体" w:hAnsi="宋体" w:cs="Arial"/>
                <w:kern w:val="0"/>
                <w:szCs w:val="21"/>
              </w:rPr>
              <w:t>-3</w:t>
            </w:r>
            <w:r>
              <w:rPr>
                <w:rFonts w:ascii="宋体" w:hAnsi="宋体" w:cs="Arial"/>
                <w:kern w:val="0"/>
                <w:szCs w:val="21"/>
              </w:rPr>
              <w:t>次左右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top w:w="13" w:type="dxa"/>
              <w:left w:w="57" w:type="dxa"/>
              <w:bottom w:w="0" w:type="dxa"/>
              <w:right w:w="57" w:type="dxa"/>
            </w:tcMar>
            <w:vAlign w:val="center"/>
          </w:tcPr>
          <w:p>
            <w:pPr>
              <w:widowControl/>
              <w:snapToGrid w:val="0"/>
              <w:jc w:val="left"/>
              <w:rPr>
                <w:rFonts w:ascii="Arial" w:hAnsi="Arial"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2分 每周失控1次左右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top w:w="13" w:type="dxa"/>
              <w:left w:w="57" w:type="dxa"/>
              <w:bottom w:w="0" w:type="dxa"/>
              <w:right w:w="57" w:type="dxa"/>
            </w:tcMar>
            <w:vAlign w:val="center"/>
          </w:tcPr>
          <w:p>
            <w:pPr>
              <w:widowControl/>
              <w:snapToGrid w:val="0"/>
              <w:jc w:val="left"/>
              <w:rPr>
                <w:rFonts w:ascii="Arial" w:hAnsi="Arial"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3分 每天失控1次左右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top w:w="13" w:type="dxa"/>
              <w:left w:w="57" w:type="dxa"/>
              <w:bottom w:w="0" w:type="dxa"/>
              <w:right w:w="57" w:type="dxa"/>
            </w:tcMar>
            <w:vAlign w:val="center"/>
          </w:tcPr>
          <w:p>
            <w:pPr>
              <w:widowControl/>
              <w:snapToGrid w:val="0"/>
              <w:jc w:val="left"/>
              <w:rPr>
                <w:rFonts w:ascii="Arial" w:hAnsi="Arial"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4分 每次都失控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5" w:hRule="atLeast"/>
          <w:jc w:val="center"/>
        </w:trPr>
        <w:tc>
          <w:tcPr>
            <w:tcW w:w="1121" w:type="dxa"/>
            <w:vMerge w:val="restart"/>
            <w:noWrap w:val="0"/>
            <w:tcMar>
              <w:top w:w="13" w:type="dxa"/>
              <w:left w:w="57" w:type="dxa"/>
              <w:bottom w:w="0" w:type="dxa"/>
              <w:right w:w="57" w:type="dxa"/>
            </w:tcMar>
            <w:vAlign w:val="center"/>
          </w:tcPr>
          <w:p>
            <w:pPr>
              <w:widowControl/>
              <w:snapToGrid w:val="0"/>
              <w:jc w:val="left"/>
              <w:rPr>
                <w:rFonts w:ascii="Arial" w:hAnsi="Arial" w:cs="Arial"/>
                <w:b/>
                <w:bCs/>
                <w:kern w:val="0"/>
                <w:szCs w:val="21"/>
              </w:rPr>
            </w:pPr>
            <w:r>
              <w:rPr>
                <w:rFonts w:ascii="Arial" w:hAnsi="Arial" w:cs="Arial"/>
                <w:b/>
                <w:bCs/>
                <w:kern w:val="0"/>
                <w:szCs w:val="21"/>
              </w:rPr>
              <w:t>B.1.15</w:t>
            </w:r>
          </w:p>
          <w:p>
            <w:pPr>
              <w:widowControl/>
              <w:snapToGrid w:val="0"/>
              <w:jc w:val="left"/>
              <w:rPr>
                <w:rFonts w:ascii="Arial" w:hAnsi="Arial" w:cs="Arial"/>
                <w:kern w:val="0"/>
                <w:szCs w:val="21"/>
              </w:rPr>
            </w:pPr>
            <w:r>
              <w:rPr>
                <w:rFonts w:ascii="Arial" w:hAnsi="Arial" w:cs="Arial"/>
                <w:szCs w:val="21"/>
              </w:rPr>
              <w:t>服用药物</w:t>
            </w:r>
          </w:p>
        </w:tc>
        <w:tc>
          <w:tcPr>
            <w:tcW w:w="736" w:type="dxa"/>
            <w:vMerge w:val="restart"/>
            <w:noWrap w:val="0"/>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320" w:type="dxa"/>
            <w:noWrap w:val="0"/>
            <w:tcMar>
              <w:top w:w="28" w:type="dxa"/>
              <w:left w:w="57" w:type="dxa"/>
              <w:bottom w:w="28" w:type="dxa"/>
              <w:right w:w="57" w:type="dxa"/>
            </w:tcMar>
            <w:vAlign w:val="top"/>
          </w:tcPr>
          <w:p>
            <w:pPr>
              <w:widowControl/>
              <w:autoSpaceDE w:val="0"/>
              <w:autoSpaceDN w:val="0"/>
              <w:adjustRightInd w:val="0"/>
              <w:snapToGrid w:val="0"/>
              <w:jc w:val="left"/>
              <w:rPr>
                <w:rFonts w:ascii="宋体" w:hAnsi="宋体" w:cs="Arial"/>
                <w:kern w:val="0"/>
                <w:szCs w:val="21"/>
              </w:rPr>
            </w:pPr>
            <w:r>
              <w:rPr>
                <w:rFonts w:ascii="宋体" w:hAnsi="宋体" w:cs="Arial"/>
                <w:szCs w:val="21"/>
              </w:rPr>
              <w:t>0</w:t>
            </w:r>
            <w:r>
              <w:rPr>
                <w:rFonts w:ascii="宋体" w:hAnsi="宋体" w:cs="Arial"/>
                <w:kern w:val="0"/>
                <w:szCs w:val="21"/>
              </w:rPr>
              <w:t xml:space="preserve">分 </w:t>
            </w:r>
            <w:r>
              <w:rPr>
                <w:rFonts w:ascii="宋体" w:hAnsi="宋体" w:cs="Arial"/>
                <w:szCs w:val="21"/>
              </w:rPr>
              <w:t>能自己负责在正确的时间服用正确的药物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top w:w="13" w:type="dxa"/>
              <w:left w:w="13" w:type="dxa"/>
              <w:bottom w:w="0" w:type="dxa"/>
              <w:right w:w="13" w:type="dxa"/>
            </w:tcMar>
            <w:vAlign w:val="center"/>
          </w:tcPr>
          <w:p>
            <w:pPr>
              <w:widowControl/>
              <w:snapToGrid w:val="0"/>
              <w:jc w:val="left"/>
              <w:rPr>
                <w:rFonts w:ascii="宋体" w:hAnsi="宋体"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top"/>
          </w:tcPr>
          <w:p>
            <w:pPr>
              <w:widowControl/>
              <w:autoSpaceDE w:val="0"/>
              <w:autoSpaceDN w:val="0"/>
              <w:adjustRightInd w:val="0"/>
              <w:snapToGrid w:val="0"/>
              <w:jc w:val="left"/>
              <w:rPr>
                <w:rFonts w:ascii="宋体" w:hAnsi="宋体" w:cs="Arial"/>
                <w:kern w:val="0"/>
                <w:szCs w:val="21"/>
              </w:rPr>
            </w:pPr>
            <w:r>
              <w:rPr>
                <w:rFonts w:ascii="宋体" w:hAnsi="宋体" w:cs="Arial"/>
                <w:szCs w:val="21"/>
              </w:rPr>
              <w:t>1</w:t>
            </w:r>
            <w:r>
              <w:rPr>
                <w:rFonts w:ascii="宋体" w:hAnsi="宋体" w:cs="Arial"/>
                <w:kern w:val="0"/>
                <w:szCs w:val="21"/>
              </w:rPr>
              <w:t>分 在他人的语言指导下或照看下能够完成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top w:w="13" w:type="dxa"/>
              <w:left w:w="13" w:type="dxa"/>
              <w:bottom w:w="0" w:type="dxa"/>
              <w:right w:w="13" w:type="dxa"/>
            </w:tcMar>
            <w:vAlign w:val="center"/>
          </w:tcPr>
          <w:p>
            <w:pPr>
              <w:widowControl/>
              <w:snapToGrid w:val="0"/>
              <w:jc w:val="left"/>
              <w:rPr>
                <w:rFonts w:ascii="宋体" w:hAnsi="宋体"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top"/>
          </w:tcPr>
          <w:p>
            <w:pPr>
              <w:widowControl/>
              <w:autoSpaceDE w:val="0"/>
              <w:autoSpaceDN w:val="0"/>
              <w:adjustRightInd w:val="0"/>
              <w:snapToGrid w:val="0"/>
              <w:jc w:val="left"/>
              <w:rPr>
                <w:rFonts w:ascii="宋体" w:hAnsi="宋体" w:cs="Arial"/>
                <w:kern w:val="0"/>
                <w:szCs w:val="21"/>
              </w:rPr>
            </w:pPr>
            <w:r>
              <w:rPr>
                <w:rFonts w:ascii="宋体" w:hAnsi="宋体" w:cs="Arial"/>
                <w:szCs w:val="21"/>
              </w:rPr>
              <w:t>2</w:t>
            </w:r>
            <w:r>
              <w:rPr>
                <w:rFonts w:ascii="宋体" w:hAnsi="宋体" w:cs="Arial"/>
                <w:kern w:val="0"/>
                <w:szCs w:val="21"/>
              </w:rPr>
              <w:t xml:space="preserve">分 </w:t>
            </w:r>
            <w:r>
              <w:rPr>
                <w:rFonts w:ascii="宋体" w:hAnsi="宋体" w:cs="Arial"/>
                <w:szCs w:val="21"/>
              </w:rPr>
              <w:t>如果事先准备好服用的药物份量，可自行服药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top w:w="13" w:type="dxa"/>
              <w:left w:w="13" w:type="dxa"/>
              <w:bottom w:w="0" w:type="dxa"/>
              <w:right w:w="13" w:type="dxa"/>
            </w:tcMar>
            <w:vAlign w:val="center"/>
          </w:tcPr>
          <w:p>
            <w:pPr>
              <w:widowControl/>
              <w:snapToGrid w:val="0"/>
              <w:jc w:val="left"/>
              <w:rPr>
                <w:rFonts w:ascii="宋体" w:hAnsi="宋体"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top"/>
          </w:tcPr>
          <w:p>
            <w:pPr>
              <w:widowControl/>
              <w:autoSpaceDE w:val="0"/>
              <w:autoSpaceDN w:val="0"/>
              <w:adjustRightInd w:val="0"/>
              <w:snapToGrid w:val="0"/>
              <w:jc w:val="left"/>
              <w:rPr>
                <w:rFonts w:ascii="宋体" w:hAnsi="宋体" w:cs="Arial"/>
                <w:kern w:val="0"/>
                <w:szCs w:val="21"/>
              </w:rPr>
            </w:pPr>
            <w:r>
              <w:rPr>
                <w:rFonts w:ascii="宋体" w:hAnsi="宋体" w:cs="Arial"/>
                <w:szCs w:val="21"/>
              </w:rPr>
              <w:t>3</w:t>
            </w:r>
            <w:r>
              <w:rPr>
                <w:rFonts w:ascii="宋体" w:hAnsi="宋体" w:cs="Arial"/>
                <w:kern w:val="0"/>
                <w:szCs w:val="21"/>
              </w:rPr>
              <w:t>分 主要依靠帮助服药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21" w:type="dxa"/>
            <w:vMerge w:val="continue"/>
            <w:noWrap w:val="0"/>
            <w:tcMar>
              <w:top w:w="13" w:type="dxa"/>
              <w:left w:w="13" w:type="dxa"/>
              <w:bottom w:w="0" w:type="dxa"/>
              <w:right w:w="13" w:type="dxa"/>
            </w:tcMar>
            <w:vAlign w:val="center"/>
          </w:tcPr>
          <w:p>
            <w:pPr>
              <w:widowControl/>
              <w:snapToGrid w:val="0"/>
              <w:jc w:val="left"/>
              <w:rPr>
                <w:rFonts w:ascii="宋体" w:hAnsi="宋体" w:cs="Arial"/>
                <w:b/>
                <w:bCs/>
                <w:kern w:val="0"/>
                <w:szCs w:val="21"/>
              </w:rPr>
            </w:pPr>
          </w:p>
        </w:tc>
        <w:tc>
          <w:tcPr>
            <w:tcW w:w="736" w:type="dxa"/>
            <w:vMerge w:val="continue"/>
            <w:noWrap w:val="0"/>
            <w:vAlign w:val="center"/>
          </w:tcPr>
          <w:p>
            <w:pPr>
              <w:widowControl/>
              <w:snapToGrid w:val="0"/>
              <w:jc w:val="center"/>
              <w:rPr>
                <w:rFonts w:ascii="宋体" w:hAnsi="宋体" w:cs="Arial"/>
                <w:kern w:val="0"/>
                <w:szCs w:val="21"/>
              </w:rPr>
            </w:pPr>
          </w:p>
        </w:tc>
        <w:tc>
          <w:tcPr>
            <w:tcW w:w="6320" w:type="dxa"/>
            <w:noWrap w:val="0"/>
            <w:tcMar>
              <w:top w:w="28" w:type="dxa"/>
              <w:left w:w="57" w:type="dxa"/>
              <w:bottom w:w="28" w:type="dxa"/>
              <w:right w:w="57" w:type="dxa"/>
            </w:tcMar>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4分 完全不能自行服用药物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0" w:hRule="atLeast"/>
          <w:jc w:val="center"/>
        </w:trPr>
        <w:tc>
          <w:tcPr>
            <w:tcW w:w="8177" w:type="dxa"/>
            <w:gridSpan w:val="3"/>
            <w:noWrap w:val="0"/>
            <w:tcMar>
              <w:top w:w="13" w:type="dxa"/>
              <w:left w:w="13" w:type="dxa"/>
              <w:bottom w:w="0" w:type="dxa"/>
              <w:right w:w="13" w:type="dxa"/>
            </w:tcMar>
            <w:vAlign w:val="center"/>
          </w:tcPr>
          <w:p>
            <w:pPr>
              <w:widowControl/>
              <w:autoSpaceDE w:val="0"/>
              <w:autoSpaceDN w:val="0"/>
              <w:adjustRightInd w:val="0"/>
              <w:spacing w:line="360" w:lineRule="auto"/>
              <w:jc w:val="left"/>
              <w:rPr>
                <w:rFonts w:ascii="宋体" w:hAnsi="宋体" w:cs="Arial"/>
                <w:kern w:val="0"/>
                <w:szCs w:val="21"/>
              </w:rPr>
            </w:pPr>
            <w:r>
              <w:rPr>
                <w:rFonts w:ascii="宋体" w:hAnsi="宋体" w:cs="Arial"/>
                <w:b/>
                <w:kern w:val="0"/>
                <w:szCs w:val="21"/>
              </w:rPr>
              <w:t xml:space="preserve">上述评估项目总分为60分，本次评估得分为 </w:t>
            </w:r>
            <w:r>
              <w:rPr>
                <w:rFonts w:ascii="宋体" w:hAnsi="宋体" w:cs="Arial"/>
                <w:b/>
                <w:kern w:val="0"/>
                <w:szCs w:val="21"/>
                <w:u w:val="single"/>
              </w:rPr>
              <w:t xml:space="preserve">       </w:t>
            </w:r>
            <w:r>
              <w:rPr>
                <w:rFonts w:ascii="宋体" w:hAnsi="宋体" w:cs="Arial"/>
                <w:b/>
                <w:kern w:val="0"/>
                <w:szCs w:val="21"/>
              </w:rPr>
              <w:t>分</w:t>
            </w:r>
          </w:p>
        </w:tc>
      </w:tr>
    </w:tbl>
    <w:p>
      <w:pPr>
        <w:widowControl/>
        <w:shd w:val="clear" w:color="auto" w:fill="FFFFFF"/>
        <w:adjustRightInd w:val="0"/>
        <w:snapToGrid w:val="0"/>
        <w:spacing w:line="360" w:lineRule="auto"/>
        <w:jc w:val="left"/>
        <w:textAlignment w:val="center"/>
        <w:rPr>
          <w:rFonts w:ascii="Helvetica" w:hAnsi="Helvetica" w:cs="宋体"/>
          <w:b/>
          <w:bCs/>
          <w:kern w:val="0"/>
          <w:sz w:val="32"/>
          <w:szCs w:val="32"/>
        </w:rPr>
      </w:pPr>
    </w:p>
    <w:p>
      <w:pPr>
        <w:widowControl/>
        <w:spacing w:line="360" w:lineRule="auto"/>
        <w:jc w:val="left"/>
        <w:outlineLvl w:val="1"/>
        <w:rPr>
          <w:rFonts w:ascii="Arial" w:hAnsi="Arial" w:cs="Arial"/>
          <w:b/>
          <w:bCs/>
          <w:kern w:val="0"/>
          <w:sz w:val="22"/>
          <w:szCs w:val="22"/>
          <w:highlight w:val="lightGray"/>
        </w:rPr>
      </w:pPr>
      <w:r>
        <w:rPr>
          <w:rFonts w:ascii="Arial" w:hAnsi="Arial" w:cs="Arial"/>
          <w:b/>
          <w:bCs/>
          <w:kern w:val="0"/>
          <w:sz w:val="22"/>
          <w:szCs w:val="22"/>
          <w:highlight w:val="lightGray"/>
        </w:rPr>
        <w:t>B.2精神状态与社会参与能力</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983"/>
        <w:gridCol w:w="654"/>
        <w:gridCol w:w="6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26" w:hRule="atLeast"/>
          <w:jc w:val="center"/>
        </w:trPr>
        <w:tc>
          <w:tcPr>
            <w:tcW w:w="983" w:type="dxa"/>
            <w:noWrap w:val="0"/>
            <w:vAlign w:val="center"/>
          </w:tcPr>
          <w:p>
            <w:pPr>
              <w:widowControl/>
              <w:snapToGrid w:val="0"/>
              <w:jc w:val="left"/>
              <w:rPr>
                <w:rFonts w:ascii="宋体" w:hAnsi="宋体" w:cs="Arial"/>
                <w:b/>
                <w:bCs/>
                <w:kern w:val="0"/>
                <w:szCs w:val="21"/>
              </w:rPr>
            </w:pPr>
            <w:r>
              <w:rPr>
                <w:rFonts w:ascii="宋体" w:hAnsi="宋体" w:cs="Arial"/>
                <w:b/>
                <w:bCs/>
                <w:kern w:val="0"/>
                <w:szCs w:val="21"/>
              </w:rPr>
              <w:t>评估项目</w:t>
            </w:r>
          </w:p>
        </w:tc>
        <w:tc>
          <w:tcPr>
            <w:tcW w:w="654" w:type="dxa"/>
            <w:noWrap w:val="0"/>
            <w:vAlign w:val="center"/>
          </w:tcPr>
          <w:p>
            <w:pPr>
              <w:snapToGrid w:val="0"/>
              <w:jc w:val="center"/>
              <w:rPr>
                <w:rFonts w:ascii="宋体" w:hAnsi="宋体" w:cs="Arial"/>
                <w:kern w:val="0"/>
                <w:szCs w:val="21"/>
              </w:rPr>
            </w:pPr>
            <w:r>
              <w:rPr>
                <w:rFonts w:ascii="宋体" w:hAnsi="宋体" w:cs="Arial"/>
                <w:b/>
                <w:bCs/>
                <w:kern w:val="0"/>
                <w:szCs w:val="21"/>
              </w:rPr>
              <w:t>分值</w:t>
            </w:r>
          </w:p>
        </w:tc>
        <w:tc>
          <w:tcPr>
            <w:tcW w:w="6549" w:type="dxa"/>
            <w:noWrap w:val="0"/>
            <w:vAlign w:val="center"/>
          </w:tcPr>
          <w:p>
            <w:pPr>
              <w:snapToGrid w:val="0"/>
              <w:jc w:val="center"/>
              <w:rPr>
                <w:rFonts w:ascii="宋体" w:hAnsi="宋体" w:cs="Arial"/>
                <w:kern w:val="0"/>
                <w:szCs w:val="21"/>
              </w:rPr>
            </w:pPr>
            <w:r>
              <w:rPr>
                <w:rFonts w:ascii="宋体" w:hAnsi="宋体" w:cs="Arial"/>
                <w:b/>
                <w:bCs/>
                <w:kern w:val="0"/>
                <w:szCs w:val="21"/>
              </w:rPr>
              <w:t>具体评价指标及分值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restart"/>
            <w:noWrap w:val="0"/>
            <w:vAlign w:val="center"/>
          </w:tcPr>
          <w:p>
            <w:pPr>
              <w:widowControl/>
              <w:snapToGrid w:val="0"/>
              <w:jc w:val="left"/>
              <w:rPr>
                <w:rFonts w:ascii="Arial" w:hAnsi="Arial" w:cs="Arial"/>
                <w:b/>
                <w:bCs/>
                <w:kern w:val="0"/>
                <w:szCs w:val="21"/>
              </w:rPr>
            </w:pPr>
            <w:r>
              <w:rPr>
                <w:rFonts w:ascii="Arial" w:hAnsi="Arial" w:cs="Arial"/>
                <w:b/>
                <w:bCs/>
                <w:kern w:val="0"/>
                <w:szCs w:val="21"/>
              </w:rPr>
              <w:t>B.2.1</w:t>
            </w:r>
          </w:p>
          <w:p>
            <w:pPr>
              <w:widowControl/>
              <w:snapToGrid w:val="0"/>
              <w:jc w:val="left"/>
              <w:rPr>
                <w:rFonts w:ascii="Arial" w:hAnsi="Arial" w:cs="Arial"/>
                <w:kern w:val="0"/>
                <w:szCs w:val="21"/>
              </w:rPr>
            </w:pPr>
            <w:r>
              <w:rPr>
                <w:rFonts w:ascii="Arial" w:hAnsi="Arial" w:cs="Arial"/>
                <w:b/>
                <w:bCs/>
                <w:kern w:val="0"/>
                <w:szCs w:val="21"/>
              </w:rPr>
              <w:t>时间定向</w:t>
            </w:r>
          </w:p>
        </w:tc>
        <w:tc>
          <w:tcPr>
            <w:tcW w:w="654" w:type="dxa"/>
            <w:vMerge w:val="restart"/>
            <w:noWrap w:val="0"/>
            <w:vAlign w:val="center"/>
          </w:tcPr>
          <w:p>
            <w:pPr>
              <w:snapToGrid w:val="0"/>
              <w:jc w:val="center"/>
              <w:rPr>
                <w:rFonts w:ascii="宋体" w:hAnsi="宋体" w:cs="Arial"/>
                <w:kern w:val="0"/>
                <w:szCs w:val="21"/>
              </w:rPr>
            </w:pPr>
            <w:r>
              <w:rPr>
                <w:rFonts w:ascii="宋体" w:hAnsi="宋体" w:cs="Arial"/>
                <w:kern w:val="0"/>
                <w:szCs w:val="21"/>
              </w:rPr>
              <w:t>□分</w:t>
            </w:r>
          </w:p>
        </w:tc>
        <w:tc>
          <w:tcPr>
            <w:tcW w:w="6549" w:type="dxa"/>
            <w:noWrap w:val="0"/>
            <w:vAlign w:val="center"/>
          </w:tcPr>
          <w:p>
            <w:pPr>
              <w:snapToGrid w:val="0"/>
              <w:rPr>
                <w:rFonts w:ascii="宋体" w:hAnsi="宋体" w:cs="Arial"/>
                <w:kern w:val="0"/>
                <w:szCs w:val="21"/>
              </w:rPr>
            </w:pPr>
            <w:r>
              <w:rPr>
                <w:rFonts w:ascii="宋体" w:hAnsi="宋体" w:cs="Arial"/>
                <w:kern w:val="0"/>
                <w:szCs w:val="21"/>
              </w:rPr>
              <w:t>0分 时间观念（年、月、日、时）清楚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1分 时间观念有些下降，年、月、日清楚，但有时相差几天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2分 时间观念较差，年、月、日不清楚，可知上半年或下半年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jc w:val="left"/>
              <w:rPr>
                <w:rFonts w:ascii="Arial" w:hAnsi="Arial" w:cs="Arial"/>
                <w:kern w:val="0"/>
                <w:szCs w:val="21"/>
              </w:rPr>
            </w:pPr>
          </w:p>
        </w:tc>
        <w:tc>
          <w:tcPr>
            <w:tcW w:w="654" w:type="dxa"/>
            <w:vMerge w:val="continue"/>
            <w:noWrap w:val="0"/>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3分 时间观念很差，年、月、日不清楚，可知上午或下午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5分 无时间观念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restart"/>
            <w:noWrap w:val="0"/>
            <w:vAlign w:val="center"/>
          </w:tcPr>
          <w:p>
            <w:pPr>
              <w:widowControl/>
              <w:snapToGrid w:val="0"/>
              <w:jc w:val="left"/>
              <w:rPr>
                <w:rFonts w:ascii="Arial" w:hAnsi="Arial" w:cs="Arial"/>
                <w:b/>
                <w:bCs/>
                <w:kern w:val="0"/>
                <w:szCs w:val="21"/>
              </w:rPr>
            </w:pPr>
            <w:r>
              <w:rPr>
                <w:rFonts w:ascii="Arial" w:hAnsi="Arial" w:cs="Arial"/>
                <w:b/>
                <w:bCs/>
                <w:kern w:val="0"/>
                <w:szCs w:val="21"/>
              </w:rPr>
              <w:t>B.2.2</w:t>
            </w:r>
          </w:p>
          <w:p>
            <w:pPr>
              <w:widowControl/>
              <w:snapToGrid w:val="0"/>
              <w:jc w:val="left"/>
              <w:rPr>
                <w:rFonts w:ascii="Arial" w:hAnsi="Arial" w:cs="Arial"/>
                <w:kern w:val="0"/>
                <w:szCs w:val="21"/>
              </w:rPr>
            </w:pPr>
            <w:r>
              <w:rPr>
                <w:rFonts w:ascii="Arial" w:hAnsi="Arial" w:cs="Arial"/>
                <w:b/>
                <w:bCs/>
                <w:kern w:val="0"/>
                <w:szCs w:val="21"/>
              </w:rPr>
              <w:t>空间定向</w:t>
            </w:r>
          </w:p>
        </w:tc>
        <w:tc>
          <w:tcPr>
            <w:tcW w:w="654" w:type="dxa"/>
            <w:vMerge w:val="restart"/>
            <w:noWrap w:val="0"/>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549" w:type="dxa"/>
            <w:noWrap w:val="0"/>
            <w:vAlign w:val="center"/>
          </w:tcPr>
          <w:p>
            <w:pPr>
              <w:snapToGrid w:val="0"/>
              <w:rPr>
                <w:rFonts w:ascii="宋体" w:hAnsi="宋体" w:cs="Arial"/>
                <w:kern w:val="0"/>
                <w:szCs w:val="21"/>
              </w:rPr>
            </w:pPr>
            <w:r>
              <w:rPr>
                <w:rFonts w:ascii="宋体" w:hAnsi="宋体" w:cs="Arial"/>
                <w:kern w:val="0"/>
                <w:szCs w:val="21"/>
              </w:rPr>
              <w:t>0分 可单独出远门，能很快掌握新环境的方位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1分 可单独来往于近街，知道现住地的名称和方位，但不知回家路线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2分 只能单独在家附近行动，对现住地只知名称，不知道方位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3分 只能在左邻右舍间串门，对现住地不知名称和方位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5分 不能单独外出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restart"/>
            <w:noWrap w:val="0"/>
            <w:vAlign w:val="center"/>
          </w:tcPr>
          <w:p>
            <w:pPr>
              <w:widowControl/>
              <w:snapToGrid w:val="0"/>
              <w:jc w:val="left"/>
              <w:rPr>
                <w:rFonts w:ascii="Arial" w:hAnsi="Arial" w:cs="Arial"/>
                <w:b/>
                <w:bCs/>
                <w:kern w:val="0"/>
                <w:szCs w:val="21"/>
              </w:rPr>
            </w:pPr>
            <w:r>
              <w:rPr>
                <w:rFonts w:ascii="Arial" w:hAnsi="Arial" w:cs="Arial"/>
                <w:b/>
                <w:bCs/>
                <w:kern w:val="0"/>
                <w:szCs w:val="21"/>
              </w:rPr>
              <w:t>B.2.3</w:t>
            </w:r>
          </w:p>
          <w:p>
            <w:pPr>
              <w:widowControl/>
              <w:snapToGrid w:val="0"/>
              <w:jc w:val="left"/>
              <w:rPr>
                <w:rFonts w:ascii="Arial" w:hAnsi="Arial" w:cs="Arial"/>
                <w:kern w:val="0"/>
                <w:szCs w:val="21"/>
              </w:rPr>
            </w:pPr>
            <w:r>
              <w:rPr>
                <w:rFonts w:ascii="Arial" w:hAnsi="Arial" w:cs="Arial"/>
                <w:b/>
                <w:bCs/>
                <w:kern w:val="0"/>
                <w:szCs w:val="21"/>
              </w:rPr>
              <w:t>人物定向</w:t>
            </w:r>
          </w:p>
        </w:tc>
        <w:tc>
          <w:tcPr>
            <w:tcW w:w="654" w:type="dxa"/>
            <w:vMerge w:val="restart"/>
            <w:noWrap w:val="0"/>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549" w:type="dxa"/>
            <w:noWrap w:val="0"/>
            <w:vAlign w:val="center"/>
          </w:tcPr>
          <w:p>
            <w:pPr>
              <w:snapToGrid w:val="0"/>
              <w:ind w:left="533" w:hanging="533" w:hangingChars="254"/>
              <w:rPr>
                <w:rFonts w:ascii="宋体" w:hAnsi="宋体" w:cs="Arial"/>
                <w:kern w:val="0"/>
                <w:szCs w:val="21"/>
              </w:rPr>
            </w:pPr>
            <w:r>
              <w:rPr>
                <w:rFonts w:ascii="宋体" w:hAnsi="宋体" w:cs="Arial"/>
                <w:kern w:val="0"/>
                <w:szCs w:val="21"/>
              </w:rPr>
              <w:t>0分 知道周围人们的关系，知道祖孙、叔伯、姑姨、侄子侄女等称谓的意义；可分辨陌生人的大致年龄和身份，可用适当称呼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ind w:left="533" w:hanging="533" w:hangingChars="254"/>
              <w:rPr>
                <w:rFonts w:ascii="宋体" w:hAnsi="宋体" w:cs="Arial"/>
                <w:kern w:val="0"/>
                <w:szCs w:val="21"/>
              </w:rPr>
            </w:pPr>
            <w:r>
              <w:rPr>
                <w:rFonts w:ascii="宋体" w:hAnsi="宋体" w:cs="Arial"/>
                <w:kern w:val="0"/>
                <w:szCs w:val="21"/>
              </w:rPr>
              <w:t>1分 只知家中亲密近亲的关系，不会分辨陌生人的大致年龄，不能称呼陌生人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2分 只能称呼家中人，或只能照样称呼，不知其关系，不辨辈分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3分 只认识常同住的亲人，可称呼子女或孙子女，可辨熟人和生人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5分 只认识保护人，不辨熟人和生人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restart"/>
            <w:noWrap w:val="0"/>
            <w:tcMar>
              <w:top w:w="0" w:type="dxa"/>
              <w:left w:w="0" w:type="dxa"/>
              <w:bottom w:w="0" w:type="dxa"/>
              <w:right w:w="0" w:type="dxa"/>
            </w:tcMar>
            <w:vAlign w:val="center"/>
          </w:tcPr>
          <w:p>
            <w:pPr>
              <w:widowControl/>
              <w:snapToGrid w:val="0"/>
              <w:ind w:left="59" w:leftChars="28" w:firstLine="1"/>
              <w:jc w:val="left"/>
              <w:rPr>
                <w:rFonts w:ascii="Arial" w:hAnsi="Arial" w:cs="Arial"/>
                <w:b/>
                <w:bCs/>
                <w:kern w:val="0"/>
                <w:szCs w:val="21"/>
              </w:rPr>
            </w:pPr>
            <w:r>
              <w:rPr>
                <w:rFonts w:ascii="Arial" w:hAnsi="Arial" w:cs="Arial"/>
                <w:b/>
                <w:bCs/>
                <w:kern w:val="0"/>
                <w:szCs w:val="21"/>
              </w:rPr>
              <w:t>B.2.4</w:t>
            </w:r>
          </w:p>
          <w:p>
            <w:pPr>
              <w:widowControl/>
              <w:snapToGrid w:val="0"/>
              <w:ind w:left="59" w:leftChars="28"/>
              <w:jc w:val="left"/>
              <w:rPr>
                <w:rFonts w:ascii="Arial" w:hAnsi="Arial" w:cs="Arial"/>
                <w:kern w:val="0"/>
                <w:szCs w:val="21"/>
              </w:rPr>
            </w:pPr>
            <w:r>
              <w:rPr>
                <w:rFonts w:ascii="Arial" w:hAnsi="Arial" w:cs="Arial"/>
                <w:b/>
                <w:bCs/>
                <w:kern w:val="0"/>
                <w:szCs w:val="21"/>
              </w:rPr>
              <w:t>记忆</w:t>
            </w:r>
          </w:p>
        </w:tc>
        <w:tc>
          <w:tcPr>
            <w:tcW w:w="654" w:type="dxa"/>
            <w:vMerge w:val="restart"/>
            <w:noWrap w:val="0"/>
            <w:tcMar>
              <w:top w:w="0" w:type="dxa"/>
              <w:left w:w="0" w:type="dxa"/>
              <w:bottom w:w="0" w:type="dxa"/>
              <w:right w:w="0" w:type="dxa"/>
            </w:tcMar>
            <w:vAlign w:val="center"/>
          </w:tcPr>
          <w:p>
            <w:pPr>
              <w:widowControl/>
              <w:snapToGrid w:val="0"/>
              <w:ind w:firstLine="105" w:firstLineChars="50"/>
              <w:jc w:val="center"/>
              <w:rPr>
                <w:rFonts w:ascii="宋体" w:hAnsi="宋体" w:cs="Arial"/>
                <w:kern w:val="0"/>
                <w:szCs w:val="21"/>
              </w:rPr>
            </w:pPr>
            <w:r>
              <w:rPr>
                <w:rFonts w:ascii="宋体" w:hAnsi="宋体" w:cs="Arial"/>
                <w:kern w:val="0"/>
                <w:szCs w:val="21"/>
              </w:rPr>
              <w:t>□分</w:t>
            </w:r>
          </w:p>
        </w:tc>
        <w:tc>
          <w:tcPr>
            <w:tcW w:w="6549" w:type="dxa"/>
            <w:noWrap w:val="0"/>
            <w:vAlign w:val="center"/>
          </w:tcPr>
          <w:p>
            <w:pPr>
              <w:snapToGrid w:val="0"/>
              <w:ind w:left="563" w:hanging="562" w:hangingChars="268"/>
              <w:rPr>
                <w:rFonts w:ascii="宋体" w:hAnsi="宋体" w:cs="Arial"/>
                <w:kern w:val="0"/>
                <w:szCs w:val="21"/>
              </w:rPr>
            </w:pPr>
            <w:r>
              <w:rPr>
                <w:rFonts w:ascii="宋体" w:hAnsi="宋体" w:cs="Arial"/>
                <w:kern w:val="0"/>
                <w:szCs w:val="21"/>
              </w:rPr>
              <w:t>0分 总是能够保持与社会、年龄所适应的长、短时记忆，能够完整的回忆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ind w:firstLine="138" w:firstLineChars="66"/>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ind w:left="498" w:hanging="497" w:hangingChars="237"/>
              <w:rPr>
                <w:rFonts w:ascii="宋体" w:hAnsi="宋体" w:cs="Arial"/>
                <w:kern w:val="0"/>
                <w:szCs w:val="21"/>
              </w:rPr>
            </w:pPr>
            <w:r>
              <w:rPr>
                <w:rFonts w:ascii="宋体" w:hAnsi="宋体" w:cs="Arial"/>
                <w:kern w:val="0"/>
                <w:szCs w:val="21"/>
              </w:rPr>
              <w:t>1分 出现轻度的记忆紊乱或回忆不能（不能回忆即时信息，3个词语经过5分钟后仅能回忆0-1个）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ind w:firstLine="138" w:firstLineChars="66"/>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ind w:left="533" w:hanging="533" w:hangingChars="254"/>
              <w:rPr>
                <w:rFonts w:ascii="宋体" w:hAnsi="宋体" w:cs="Arial"/>
                <w:kern w:val="0"/>
                <w:szCs w:val="21"/>
              </w:rPr>
            </w:pPr>
            <w:r>
              <w:rPr>
                <w:rFonts w:ascii="宋体" w:hAnsi="宋体" w:cs="Arial"/>
                <w:kern w:val="0"/>
                <w:szCs w:val="21"/>
              </w:rPr>
              <w:t>2分 出现中度的记忆紊乱或回忆不能（不能回忆近期记忆，不记得上一顿饭吃了什么）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ind w:firstLine="138" w:firstLineChars="66"/>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ind w:left="498" w:hanging="497" w:hangingChars="237"/>
              <w:rPr>
                <w:rFonts w:ascii="宋体" w:hAnsi="宋体" w:cs="Arial"/>
                <w:kern w:val="0"/>
                <w:szCs w:val="21"/>
              </w:rPr>
            </w:pPr>
            <w:r>
              <w:rPr>
                <w:rFonts w:ascii="宋体" w:hAnsi="宋体" w:cs="Arial"/>
                <w:kern w:val="0"/>
                <w:szCs w:val="21"/>
              </w:rPr>
              <w:t>3分 出现重度的记忆紊乱或回忆不能（不能回忆远期记忆，不记得自己老朋友）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ind w:firstLine="138" w:firstLineChars="66"/>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5分 记忆完全紊乱或完全不能对既往食物进行正确的回忆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restart"/>
            <w:noWrap w:val="0"/>
            <w:tcMar>
              <w:top w:w="0" w:type="dxa"/>
              <w:left w:w="0" w:type="dxa"/>
              <w:bottom w:w="0" w:type="dxa"/>
              <w:right w:w="0" w:type="dxa"/>
            </w:tcMar>
            <w:vAlign w:val="center"/>
          </w:tcPr>
          <w:p>
            <w:pPr>
              <w:widowControl/>
              <w:snapToGrid w:val="0"/>
              <w:ind w:left="59" w:leftChars="28"/>
              <w:jc w:val="left"/>
              <w:rPr>
                <w:rFonts w:ascii="Arial" w:hAnsi="Arial" w:cs="Arial"/>
                <w:b/>
                <w:bCs/>
                <w:kern w:val="0"/>
                <w:szCs w:val="21"/>
              </w:rPr>
            </w:pPr>
            <w:r>
              <w:rPr>
                <w:rFonts w:ascii="Arial" w:hAnsi="Arial" w:cs="Arial"/>
                <w:b/>
                <w:bCs/>
                <w:kern w:val="0"/>
                <w:szCs w:val="21"/>
              </w:rPr>
              <w:t>B.2.5</w:t>
            </w:r>
          </w:p>
          <w:p>
            <w:pPr>
              <w:widowControl/>
              <w:snapToGrid w:val="0"/>
              <w:ind w:left="59" w:leftChars="28"/>
              <w:jc w:val="left"/>
              <w:rPr>
                <w:rFonts w:ascii="Arial" w:hAnsi="Arial" w:cs="Arial"/>
                <w:kern w:val="0"/>
                <w:szCs w:val="21"/>
              </w:rPr>
            </w:pPr>
            <w:r>
              <w:rPr>
                <w:rFonts w:ascii="Arial" w:hAnsi="Arial" w:cs="Arial"/>
                <w:b/>
                <w:bCs/>
                <w:kern w:val="0"/>
                <w:szCs w:val="21"/>
              </w:rPr>
              <w:t>攻击行为</w:t>
            </w:r>
          </w:p>
        </w:tc>
        <w:tc>
          <w:tcPr>
            <w:tcW w:w="654" w:type="dxa"/>
            <w:vMerge w:val="restart"/>
            <w:noWrap w:val="0"/>
            <w:tcMar>
              <w:top w:w="0" w:type="dxa"/>
              <w:left w:w="0" w:type="dxa"/>
              <w:bottom w:w="0" w:type="dxa"/>
              <w:right w:w="0" w:type="dxa"/>
            </w:tcMar>
            <w:vAlign w:val="center"/>
          </w:tcPr>
          <w:p>
            <w:pPr>
              <w:widowControl/>
              <w:snapToGrid w:val="0"/>
              <w:ind w:firstLine="105" w:firstLineChars="50"/>
              <w:jc w:val="center"/>
              <w:rPr>
                <w:rFonts w:ascii="宋体" w:hAnsi="宋体" w:cs="Arial"/>
                <w:kern w:val="0"/>
                <w:szCs w:val="21"/>
              </w:rPr>
            </w:pPr>
            <w:r>
              <w:rPr>
                <w:rFonts w:ascii="宋体" w:hAnsi="宋体" w:cs="Arial"/>
                <w:kern w:val="0"/>
                <w:szCs w:val="21"/>
              </w:rPr>
              <w:t>□分</w:t>
            </w:r>
          </w:p>
        </w:tc>
        <w:tc>
          <w:tcPr>
            <w:tcW w:w="6549" w:type="dxa"/>
            <w:noWrap w:val="0"/>
            <w:vAlign w:val="center"/>
          </w:tcPr>
          <w:p>
            <w:pPr>
              <w:snapToGrid w:val="0"/>
              <w:rPr>
                <w:rFonts w:ascii="宋体" w:hAnsi="宋体" w:cs="Arial"/>
                <w:kern w:val="0"/>
                <w:szCs w:val="21"/>
              </w:rPr>
            </w:pPr>
            <w:r>
              <w:rPr>
                <w:rFonts w:ascii="宋体" w:hAnsi="宋体" w:cs="Arial"/>
                <w:kern w:val="0"/>
                <w:szCs w:val="21"/>
              </w:rPr>
              <w:t>0分 没出现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ind w:firstLine="138" w:firstLineChars="66"/>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 xml:space="preserve">1分 每月出现一两次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ind w:firstLine="138" w:firstLineChars="66"/>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 xml:space="preserve">2分 每周出现一两次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ind w:firstLine="138" w:firstLineChars="66"/>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3分 过去3天里出现过一两次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ind w:firstLine="138" w:firstLineChars="66"/>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5分 过去3天里天天出现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restart"/>
            <w:noWrap w:val="0"/>
            <w:tcMar>
              <w:top w:w="0" w:type="dxa"/>
              <w:left w:w="0" w:type="dxa"/>
              <w:bottom w:w="0" w:type="dxa"/>
              <w:right w:w="0" w:type="dxa"/>
            </w:tcMar>
            <w:vAlign w:val="center"/>
          </w:tcPr>
          <w:p>
            <w:pPr>
              <w:widowControl/>
              <w:snapToGrid w:val="0"/>
              <w:ind w:left="59" w:leftChars="28"/>
              <w:jc w:val="left"/>
              <w:rPr>
                <w:rFonts w:ascii="Arial" w:hAnsi="Arial" w:cs="Arial"/>
                <w:b/>
                <w:bCs/>
                <w:kern w:val="0"/>
                <w:szCs w:val="21"/>
              </w:rPr>
            </w:pPr>
            <w:r>
              <w:rPr>
                <w:rFonts w:ascii="Arial" w:hAnsi="Arial" w:cs="Arial"/>
                <w:b/>
                <w:bCs/>
                <w:kern w:val="0"/>
                <w:szCs w:val="21"/>
              </w:rPr>
              <w:t>B.2.6</w:t>
            </w:r>
          </w:p>
          <w:p>
            <w:pPr>
              <w:widowControl/>
              <w:snapToGrid w:val="0"/>
              <w:ind w:left="59" w:leftChars="28"/>
              <w:jc w:val="left"/>
              <w:rPr>
                <w:rFonts w:ascii="Arial" w:hAnsi="Arial" w:cs="Arial"/>
                <w:kern w:val="0"/>
                <w:szCs w:val="21"/>
              </w:rPr>
            </w:pPr>
            <w:r>
              <w:rPr>
                <w:rFonts w:ascii="Arial" w:hAnsi="Arial" w:cs="Arial"/>
                <w:b/>
                <w:bCs/>
                <w:kern w:val="0"/>
                <w:szCs w:val="21"/>
              </w:rPr>
              <w:t>抑郁症状</w:t>
            </w:r>
          </w:p>
        </w:tc>
        <w:tc>
          <w:tcPr>
            <w:tcW w:w="654" w:type="dxa"/>
            <w:vMerge w:val="restart"/>
            <w:noWrap w:val="0"/>
            <w:tcMar>
              <w:top w:w="0" w:type="dxa"/>
              <w:left w:w="0" w:type="dxa"/>
              <w:bottom w:w="0" w:type="dxa"/>
              <w:right w:w="0" w:type="dxa"/>
            </w:tcMar>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549" w:type="dxa"/>
            <w:noWrap w:val="0"/>
            <w:vAlign w:val="center"/>
          </w:tcPr>
          <w:p>
            <w:pPr>
              <w:snapToGrid w:val="0"/>
              <w:rPr>
                <w:rFonts w:ascii="宋体" w:hAnsi="宋体" w:cs="Arial"/>
                <w:kern w:val="0"/>
                <w:szCs w:val="21"/>
              </w:rPr>
            </w:pPr>
            <w:r>
              <w:rPr>
                <w:rFonts w:ascii="宋体" w:hAnsi="宋体" w:cs="Arial"/>
                <w:kern w:val="0"/>
                <w:szCs w:val="21"/>
              </w:rPr>
              <w:t>0分 没出现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ind w:firstLine="138" w:firstLineChars="66"/>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 xml:space="preserve">1分 每月出现一两次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ind w:firstLine="138" w:firstLineChars="66"/>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 xml:space="preserve">2分 每周出现一两次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ind w:firstLine="138" w:firstLineChars="66"/>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3分 过去3天里出现过一两次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ind w:firstLine="138" w:firstLineChars="66"/>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5分 过去3天里天天出现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restart"/>
            <w:noWrap w:val="0"/>
            <w:tcMar>
              <w:top w:w="0" w:type="dxa"/>
              <w:left w:w="0" w:type="dxa"/>
              <w:bottom w:w="0" w:type="dxa"/>
              <w:right w:w="0" w:type="dxa"/>
            </w:tcMar>
            <w:vAlign w:val="center"/>
          </w:tcPr>
          <w:p>
            <w:pPr>
              <w:widowControl/>
              <w:snapToGrid w:val="0"/>
              <w:ind w:left="59" w:leftChars="28"/>
              <w:jc w:val="left"/>
              <w:rPr>
                <w:rFonts w:ascii="Arial" w:hAnsi="Arial" w:cs="Arial"/>
                <w:b/>
                <w:bCs/>
                <w:kern w:val="0"/>
                <w:szCs w:val="21"/>
              </w:rPr>
            </w:pPr>
            <w:r>
              <w:rPr>
                <w:rFonts w:ascii="Arial" w:hAnsi="Arial" w:cs="Arial"/>
                <w:b/>
                <w:bCs/>
                <w:kern w:val="0"/>
                <w:szCs w:val="21"/>
              </w:rPr>
              <w:t>B.2.7</w:t>
            </w:r>
          </w:p>
          <w:p>
            <w:pPr>
              <w:widowControl/>
              <w:snapToGrid w:val="0"/>
              <w:ind w:left="59" w:leftChars="28"/>
              <w:jc w:val="left"/>
              <w:rPr>
                <w:rFonts w:ascii="Arial" w:hAnsi="Arial" w:cs="Arial"/>
                <w:kern w:val="0"/>
                <w:szCs w:val="21"/>
              </w:rPr>
            </w:pPr>
            <w:r>
              <w:rPr>
                <w:rFonts w:ascii="Arial" w:hAnsi="Arial" w:cs="Arial"/>
                <w:b/>
                <w:bCs/>
                <w:kern w:val="0"/>
                <w:szCs w:val="21"/>
              </w:rPr>
              <w:t>强迫行为</w:t>
            </w:r>
          </w:p>
        </w:tc>
        <w:tc>
          <w:tcPr>
            <w:tcW w:w="654" w:type="dxa"/>
            <w:vMerge w:val="restart"/>
            <w:noWrap w:val="0"/>
            <w:tcMar>
              <w:top w:w="0" w:type="dxa"/>
              <w:left w:w="0" w:type="dxa"/>
              <w:bottom w:w="0" w:type="dxa"/>
              <w:right w:w="0" w:type="dxa"/>
            </w:tcMar>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549" w:type="dxa"/>
            <w:noWrap w:val="0"/>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0分 无强迫症状（如反复洗手、关门、上厕所等）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ind w:firstLine="138" w:firstLineChars="66"/>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1分 每月有1-2次强迫行为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ind w:firstLine="138" w:firstLineChars="66"/>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2分 每周有1-2次强迫行为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ind w:firstLine="138" w:firstLineChars="66"/>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3分 过去3天里出现过一两次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ind w:firstLine="138" w:firstLineChars="66"/>
              <w:jc w:val="left"/>
              <w:rPr>
                <w:rFonts w:ascii="Arial" w:hAnsi="Arial"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center"/>
              <w:rPr>
                <w:rFonts w:ascii="宋体" w:hAnsi="宋体" w:cs="Arial"/>
                <w:kern w:val="0"/>
                <w:szCs w:val="21"/>
              </w:rPr>
            </w:pPr>
          </w:p>
        </w:tc>
        <w:tc>
          <w:tcPr>
            <w:tcW w:w="6549" w:type="dxa"/>
            <w:noWrap w:val="0"/>
            <w:vAlign w:val="center"/>
          </w:tcPr>
          <w:p>
            <w:pPr>
              <w:snapToGrid w:val="0"/>
              <w:rPr>
                <w:rFonts w:ascii="宋体" w:hAnsi="宋体" w:cs="Arial"/>
                <w:kern w:val="0"/>
                <w:szCs w:val="21"/>
              </w:rPr>
            </w:pPr>
            <w:r>
              <w:rPr>
                <w:rFonts w:ascii="宋体" w:hAnsi="宋体" w:cs="Arial"/>
                <w:kern w:val="0"/>
                <w:szCs w:val="21"/>
              </w:rPr>
              <w:t>5分 过去3天里天天出现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restart"/>
            <w:noWrap w:val="0"/>
            <w:tcMar>
              <w:top w:w="0" w:type="dxa"/>
              <w:left w:w="0" w:type="dxa"/>
              <w:bottom w:w="0" w:type="dxa"/>
              <w:right w:w="0" w:type="dxa"/>
            </w:tcMar>
            <w:vAlign w:val="center"/>
          </w:tcPr>
          <w:p>
            <w:pPr>
              <w:widowControl/>
              <w:snapToGrid w:val="0"/>
              <w:ind w:left="59" w:leftChars="28"/>
              <w:jc w:val="left"/>
              <w:rPr>
                <w:rFonts w:ascii="Arial" w:hAnsi="Arial" w:cs="Arial"/>
                <w:b/>
                <w:bCs/>
                <w:kern w:val="0"/>
                <w:szCs w:val="21"/>
              </w:rPr>
            </w:pPr>
            <w:r>
              <w:rPr>
                <w:rFonts w:ascii="Arial" w:hAnsi="Arial" w:cs="Arial"/>
                <w:b/>
                <w:bCs/>
                <w:kern w:val="0"/>
                <w:szCs w:val="21"/>
              </w:rPr>
              <w:t>B.2.8</w:t>
            </w:r>
          </w:p>
          <w:p>
            <w:pPr>
              <w:widowControl/>
              <w:snapToGrid w:val="0"/>
              <w:ind w:left="59" w:leftChars="28"/>
              <w:jc w:val="left"/>
              <w:rPr>
                <w:rFonts w:ascii="Arial" w:hAnsi="Arial" w:cs="Arial"/>
                <w:kern w:val="0"/>
                <w:szCs w:val="21"/>
              </w:rPr>
            </w:pPr>
            <w:r>
              <w:rPr>
                <w:rFonts w:ascii="Arial" w:hAnsi="Arial" w:cs="Arial"/>
                <w:b/>
                <w:bCs/>
                <w:kern w:val="0"/>
                <w:szCs w:val="21"/>
              </w:rPr>
              <w:t>财务管理</w:t>
            </w:r>
          </w:p>
        </w:tc>
        <w:tc>
          <w:tcPr>
            <w:tcW w:w="654" w:type="dxa"/>
            <w:vMerge w:val="restart"/>
            <w:noWrap w:val="0"/>
            <w:tcMar>
              <w:top w:w="0" w:type="dxa"/>
              <w:left w:w="0" w:type="dxa"/>
              <w:bottom w:w="0" w:type="dxa"/>
              <w:right w:w="0" w:type="dxa"/>
            </w:tcMar>
            <w:vAlign w:val="center"/>
          </w:tcPr>
          <w:p>
            <w:pPr>
              <w:widowControl/>
              <w:snapToGrid w:val="0"/>
              <w:jc w:val="center"/>
              <w:rPr>
                <w:rFonts w:ascii="宋体" w:hAnsi="宋体" w:cs="Arial"/>
                <w:kern w:val="0"/>
                <w:szCs w:val="21"/>
              </w:rPr>
            </w:pPr>
            <w:r>
              <w:rPr>
                <w:rFonts w:ascii="宋体" w:hAnsi="宋体" w:cs="Arial"/>
                <w:kern w:val="0"/>
                <w:szCs w:val="21"/>
              </w:rPr>
              <w:t>□分</w:t>
            </w:r>
          </w:p>
        </w:tc>
        <w:tc>
          <w:tcPr>
            <w:tcW w:w="6549" w:type="dxa"/>
            <w:noWrap w:val="0"/>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0分 金钱的管理、支配、使用，能独立完成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jc w:val="left"/>
              <w:rPr>
                <w:rFonts w:ascii="宋体" w:hAnsi="宋体"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left"/>
              <w:rPr>
                <w:rFonts w:ascii="宋体" w:hAnsi="宋体" w:cs="Arial"/>
                <w:kern w:val="0"/>
                <w:szCs w:val="21"/>
              </w:rPr>
            </w:pPr>
          </w:p>
        </w:tc>
        <w:tc>
          <w:tcPr>
            <w:tcW w:w="6549" w:type="dxa"/>
            <w:noWrap w:val="0"/>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1分 因担心算错，可管理大额金钱（参考地区月人均基本消费）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jc w:val="left"/>
              <w:rPr>
                <w:rFonts w:ascii="宋体" w:hAnsi="宋体"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left"/>
              <w:rPr>
                <w:rFonts w:ascii="宋体" w:hAnsi="宋体" w:cs="Arial"/>
                <w:kern w:val="0"/>
                <w:szCs w:val="21"/>
              </w:rPr>
            </w:pPr>
          </w:p>
        </w:tc>
        <w:tc>
          <w:tcPr>
            <w:tcW w:w="6549" w:type="dxa"/>
            <w:noWrap w:val="0"/>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2分 因担心算错，只能管理小额金钱（参考地区日人均基本消费）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jc w:val="left"/>
              <w:rPr>
                <w:rFonts w:ascii="宋体" w:hAnsi="宋体"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left"/>
              <w:rPr>
                <w:rFonts w:ascii="宋体" w:hAnsi="宋体" w:cs="Arial"/>
                <w:kern w:val="0"/>
                <w:szCs w:val="21"/>
              </w:rPr>
            </w:pPr>
          </w:p>
        </w:tc>
        <w:tc>
          <w:tcPr>
            <w:tcW w:w="6549" w:type="dxa"/>
            <w:noWrap w:val="0"/>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3分 接触金钱机会少，主要由家属代管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0" w:hRule="atLeast"/>
          <w:jc w:val="center"/>
        </w:trPr>
        <w:tc>
          <w:tcPr>
            <w:tcW w:w="983" w:type="dxa"/>
            <w:vMerge w:val="continue"/>
            <w:noWrap w:val="0"/>
            <w:tcMar>
              <w:top w:w="0" w:type="dxa"/>
              <w:left w:w="0" w:type="dxa"/>
              <w:bottom w:w="0" w:type="dxa"/>
              <w:right w:w="0" w:type="dxa"/>
            </w:tcMar>
            <w:vAlign w:val="center"/>
          </w:tcPr>
          <w:p>
            <w:pPr>
              <w:widowControl/>
              <w:snapToGrid w:val="0"/>
              <w:jc w:val="left"/>
              <w:rPr>
                <w:rFonts w:ascii="宋体" w:hAnsi="宋体" w:cs="Arial"/>
                <w:kern w:val="0"/>
                <w:szCs w:val="21"/>
              </w:rPr>
            </w:pPr>
          </w:p>
        </w:tc>
        <w:tc>
          <w:tcPr>
            <w:tcW w:w="654" w:type="dxa"/>
            <w:vMerge w:val="continue"/>
            <w:noWrap w:val="0"/>
            <w:tcMar>
              <w:top w:w="0" w:type="dxa"/>
              <w:left w:w="0" w:type="dxa"/>
              <w:bottom w:w="0" w:type="dxa"/>
              <w:right w:w="0" w:type="dxa"/>
            </w:tcMar>
            <w:vAlign w:val="center"/>
          </w:tcPr>
          <w:p>
            <w:pPr>
              <w:widowControl/>
              <w:snapToGrid w:val="0"/>
              <w:jc w:val="left"/>
              <w:rPr>
                <w:rFonts w:ascii="宋体" w:hAnsi="宋体" w:cs="Arial"/>
                <w:kern w:val="0"/>
                <w:szCs w:val="21"/>
              </w:rPr>
            </w:pPr>
          </w:p>
        </w:tc>
        <w:tc>
          <w:tcPr>
            <w:tcW w:w="6549" w:type="dxa"/>
            <w:noWrap w:val="0"/>
            <w:vAlign w:val="center"/>
          </w:tcPr>
          <w:p>
            <w:pPr>
              <w:widowControl/>
              <w:autoSpaceDE w:val="0"/>
              <w:autoSpaceDN w:val="0"/>
              <w:adjustRightInd w:val="0"/>
              <w:snapToGrid w:val="0"/>
              <w:jc w:val="left"/>
              <w:rPr>
                <w:rFonts w:ascii="宋体" w:hAnsi="宋体" w:cs="Arial"/>
                <w:kern w:val="0"/>
                <w:szCs w:val="21"/>
              </w:rPr>
            </w:pPr>
            <w:r>
              <w:rPr>
                <w:rFonts w:ascii="宋体" w:hAnsi="宋体" w:cs="Arial"/>
                <w:kern w:val="0"/>
                <w:szCs w:val="21"/>
              </w:rPr>
              <w:t>5分 完全不接触金钱等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20" w:hRule="atLeast"/>
          <w:jc w:val="center"/>
        </w:trPr>
        <w:tc>
          <w:tcPr>
            <w:tcW w:w="8186" w:type="dxa"/>
            <w:gridSpan w:val="3"/>
            <w:noWrap w:val="0"/>
            <w:vAlign w:val="center"/>
          </w:tcPr>
          <w:p>
            <w:pPr>
              <w:widowControl/>
              <w:snapToGrid w:val="0"/>
              <w:jc w:val="left"/>
              <w:rPr>
                <w:rFonts w:ascii="宋体" w:hAnsi="宋体" w:cs="Arial"/>
                <w:kern w:val="0"/>
                <w:szCs w:val="21"/>
              </w:rPr>
            </w:pPr>
            <w:r>
              <w:rPr>
                <w:rFonts w:ascii="宋体" w:hAnsi="宋体" w:cs="Arial"/>
                <w:b/>
                <w:kern w:val="0"/>
                <w:szCs w:val="21"/>
              </w:rPr>
              <w:t>上述评估项目总分为</w:t>
            </w:r>
            <w:r>
              <w:rPr>
                <w:rFonts w:ascii="Arial" w:hAnsi="Arial" w:cs="Arial"/>
                <w:b/>
                <w:kern w:val="0"/>
                <w:szCs w:val="21"/>
              </w:rPr>
              <w:t>40</w:t>
            </w:r>
            <w:r>
              <w:rPr>
                <w:rFonts w:ascii="宋体" w:hAnsi="宋体" w:cs="Arial"/>
                <w:b/>
                <w:kern w:val="0"/>
                <w:szCs w:val="21"/>
              </w:rPr>
              <w:t xml:space="preserve">分，本次评估得分为 </w:t>
            </w:r>
            <w:r>
              <w:rPr>
                <w:rFonts w:ascii="宋体" w:hAnsi="宋体" w:cs="Arial"/>
                <w:b/>
                <w:kern w:val="0"/>
                <w:szCs w:val="21"/>
                <w:u w:val="single"/>
              </w:rPr>
              <w:t xml:space="preserve">       </w:t>
            </w:r>
            <w:r>
              <w:rPr>
                <w:rFonts w:ascii="宋体" w:hAnsi="宋体" w:cs="Arial"/>
                <w:b/>
                <w:kern w:val="0"/>
                <w:szCs w:val="21"/>
              </w:rPr>
              <w:t>分</w:t>
            </w:r>
          </w:p>
        </w:tc>
      </w:tr>
    </w:tbl>
    <w:p>
      <w:pPr>
        <w:widowControl/>
        <w:spacing w:line="315" w:lineRule="atLeast"/>
        <w:jc w:val="center"/>
        <w:rPr>
          <w:rFonts w:ascii="宋体" w:hAnsi="宋体" w:cs="宋体"/>
          <w:kern w:val="0"/>
          <w:szCs w:val="21"/>
        </w:rPr>
      </w:pPr>
    </w:p>
    <w:p>
      <w:pPr>
        <w:widowControl/>
        <w:spacing w:line="360" w:lineRule="auto"/>
        <w:jc w:val="left"/>
        <w:outlineLvl w:val="1"/>
        <w:rPr>
          <w:rFonts w:ascii="Arial" w:hAnsi="Arial" w:cs="Arial"/>
          <w:b/>
          <w:bCs/>
          <w:kern w:val="0"/>
          <w:sz w:val="22"/>
          <w:szCs w:val="22"/>
          <w:highlight w:val="lightGray"/>
        </w:rPr>
      </w:pPr>
      <w:r>
        <w:rPr>
          <w:rFonts w:hint="eastAsia" w:ascii="宋体" w:hAnsi="宋体" w:cs="宋体"/>
          <w:b/>
          <w:bCs/>
          <w:kern w:val="0"/>
          <w:szCs w:val="21"/>
        </w:rPr>
        <w:br w:type="page"/>
      </w:r>
      <w:r>
        <w:rPr>
          <w:rFonts w:ascii="Arial" w:hAnsi="Arial" w:cs="Arial"/>
          <w:b/>
          <w:bCs/>
          <w:kern w:val="0"/>
          <w:sz w:val="22"/>
          <w:szCs w:val="22"/>
          <w:highlight w:val="lightGray"/>
        </w:rPr>
        <w:t>B.3感知觉与沟通能力</w:t>
      </w:r>
    </w:p>
    <w:tbl>
      <w:tblPr>
        <w:tblStyle w:val="17"/>
        <w:tblW w:w="0" w:type="auto"/>
        <w:jc w:val="center"/>
        <w:tblLayout w:type="fixed"/>
        <w:tblCellMar>
          <w:top w:w="28" w:type="dxa"/>
          <w:left w:w="28" w:type="dxa"/>
          <w:bottom w:w="28" w:type="dxa"/>
          <w:right w:w="28" w:type="dxa"/>
        </w:tblCellMar>
      </w:tblPr>
      <w:tblGrid>
        <w:gridCol w:w="971"/>
        <w:gridCol w:w="628"/>
        <w:gridCol w:w="6142"/>
      </w:tblGrid>
      <w:tr>
        <w:tblPrEx>
          <w:tblCellMar>
            <w:top w:w="28" w:type="dxa"/>
            <w:left w:w="28" w:type="dxa"/>
            <w:bottom w:w="28" w:type="dxa"/>
            <w:right w:w="28" w:type="dxa"/>
          </w:tblCellMar>
        </w:tblPrEx>
        <w:trPr>
          <w:trHeight w:val="285" w:hRule="atLeast"/>
          <w:jc w:val="center"/>
        </w:trPr>
        <w:tc>
          <w:tcPr>
            <w:tcW w:w="971" w:type="dxa"/>
            <w:tcBorders>
              <w:top w:val="single" w:color="000000" w:sz="4" w:space="0"/>
              <w:left w:val="single" w:color="000000" w:sz="8" w:space="0"/>
              <w:bottom w:val="single" w:color="000000" w:sz="4" w:space="0"/>
              <w:right w:val="single" w:color="000000" w:sz="4" w:space="0"/>
            </w:tcBorders>
            <w:noWrap w:val="0"/>
            <w:vAlign w:val="center"/>
          </w:tcPr>
          <w:p>
            <w:pPr>
              <w:widowControl/>
              <w:spacing w:line="225" w:lineRule="atLeast"/>
              <w:jc w:val="left"/>
              <w:rPr>
                <w:rFonts w:ascii="宋体" w:hAnsi="宋体" w:cs="Arial"/>
                <w:b/>
                <w:bCs/>
                <w:kern w:val="0"/>
                <w:szCs w:val="21"/>
              </w:rPr>
            </w:pPr>
            <w:r>
              <w:rPr>
                <w:rFonts w:ascii="宋体" w:hAnsi="宋体" w:cs="Arial"/>
                <w:b/>
                <w:bCs/>
                <w:kern w:val="0"/>
                <w:szCs w:val="21"/>
              </w:rPr>
              <w:t>评估项目</w:t>
            </w:r>
          </w:p>
        </w:tc>
        <w:tc>
          <w:tcPr>
            <w:tcW w:w="628" w:type="dxa"/>
            <w:tcBorders>
              <w:top w:val="single" w:color="000000" w:sz="4" w:space="0"/>
              <w:left w:val="nil"/>
              <w:bottom w:val="single" w:color="000000" w:sz="4" w:space="0"/>
              <w:right w:val="single" w:color="000000" w:sz="4" w:space="0"/>
            </w:tcBorders>
            <w:noWrap w:val="0"/>
            <w:vAlign w:val="center"/>
          </w:tcPr>
          <w:p>
            <w:pPr>
              <w:widowControl/>
              <w:spacing w:line="225" w:lineRule="atLeast"/>
              <w:jc w:val="left"/>
              <w:rPr>
                <w:rFonts w:ascii="宋体" w:hAnsi="宋体" w:cs="Arial"/>
                <w:kern w:val="0"/>
                <w:szCs w:val="21"/>
              </w:rPr>
            </w:pPr>
            <w:r>
              <w:rPr>
                <w:rFonts w:ascii="宋体" w:hAnsi="宋体" w:cs="Arial"/>
                <w:b/>
                <w:bCs/>
                <w:kern w:val="0"/>
                <w:szCs w:val="21"/>
              </w:rPr>
              <w:t>分值</w:t>
            </w:r>
          </w:p>
        </w:tc>
        <w:tc>
          <w:tcPr>
            <w:tcW w:w="6142" w:type="dxa"/>
            <w:tcBorders>
              <w:top w:val="single" w:color="000000" w:sz="4" w:space="0"/>
              <w:left w:val="nil"/>
              <w:bottom w:val="single" w:color="000000" w:sz="4" w:space="0"/>
              <w:right w:val="single" w:color="000000" w:sz="8" w:space="0"/>
            </w:tcBorders>
            <w:noWrap w:val="0"/>
            <w:vAlign w:val="center"/>
          </w:tcPr>
          <w:p>
            <w:pPr>
              <w:widowControl/>
              <w:autoSpaceDE w:val="0"/>
              <w:autoSpaceDN w:val="0"/>
              <w:adjustRightInd w:val="0"/>
              <w:spacing w:line="360" w:lineRule="auto"/>
              <w:jc w:val="center"/>
              <w:rPr>
                <w:rFonts w:ascii="宋体" w:hAnsi="宋体" w:cs="Arial"/>
                <w:kern w:val="0"/>
                <w:szCs w:val="21"/>
              </w:rPr>
            </w:pPr>
            <w:r>
              <w:rPr>
                <w:rFonts w:ascii="宋体" w:hAnsi="宋体" w:cs="Arial"/>
                <w:b/>
                <w:bCs/>
                <w:kern w:val="0"/>
                <w:szCs w:val="21"/>
              </w:rPr>
              <w:t>具体评价指标及分值</w:t>
            </w:r>
          </w:p>
        </w:tc>
      </w:tr>
      <w:tr>
        <w:tblPrEx>
          <w:tblCellMar>
            <w:top w:w="28" w:type="dxa"/>
            <w:left w:w="28" w:type="dxa"/>
            <w:bottom w:w="28" w:type="dxa"/>
            <w:right w:w="28" w:type="dxa"/>
          </w:tblCellMar>
        </w:tblPrEx>
        <w:trPr>
          <w:trHeight w:val="285" w:hRule="atLeast"/>
          <w:jc w:val="center"/>
        </w:trPr>
        <w:tc>
          <w:tcPr>
            <w:tcW w:w="971" w:type="dxa"/>
            <w:vMerge w:val="restart"/>
            <w:tcBorders>
              <w:top w:val="single" w:color="000000" w:sz="4" w:space="0"/>
              <w:left w:val="single" w:color="000000" w:sz="8" w:space="0"/>
              <w:bottom w:val="single" w:color="000000" w:sz="4" w:space="0"/>
              <w:right w:val="single" w:color="000000" w:sz="4" w:space="0"/>
            </w:tcBorders>
            <w:noWrap w:val="0"/>
            <w:vAlign w:val="center"/>
          </w:tcPr>
          <w:p>
            <w:pPr>
              <w:widowControl/>
              <w:spacing w:line="225" w:lineRule="atLeast"/>
              <w:jc w:val="left"/>
              <w:rPr>
                <w:rFonts w:ascii="Arial" w:hAnsi="Arial" w:cs="Arial"/>
                <w:kern w:val="0"/>
                <w:szCs w:val="21"/>
              </w:rPr>
            </w:pPr>
            <w:r>
              <w:rPr>
                <w:rFonts w:ascii="Arial" w:hAnsi="Arial" w:cs="Arial"/>
                <w:b/>
                <w:bCs/>
                <w:kern w:val="0"/>
                <w:szCs w:val="21"/>
              </w:rPr>
              <w:t>B.3.1</w:t>
            </w:r>
          </w:p>
          <w:p>
            <w:pPr>
              <w:widowControl/>
              <w:spacing w:line="225" w:lineRule="atLeast"/>
              <w:jc w:val="left"/>
              <w:rPr>
                <w:rFonts w:ascii="Arial" w:hAnsi="Arial" w:cs="Arial"/>
                <w:kern w:val="0"/>
                <w:szCs w:val="21"/>
              </w:rPr>
            </w:pPr>
            <w:r>
              <w:rPr>
                <w:rFonts w:ascii="Arial" w:hAnsi="Arial" w:cs="Arial"/>
                <w:b/>
                <w:bCs/>
                <w:kern w:val="0"/>
                <w:szCs w:val="21"/>
              </w:rPr>
              <w:t>意识水平</w:t>
            </w:r>
          </w:p>
        </w:tc>
        <w:tc>
          <w:tcPr>
            <w:tcW w:w="628" w:type="dxa"/>
            <w:vMerge w:val="restart"/>
            <w:tcBorders>
              <w:top w:val="single" w:color="000000" w:sz="4" w:space="0"/>
              <w:left w:val="nil"/>
              <w:bottom w:val="single" w:color="000000" w:sz="4" w:space="0"/>
              <w:right w:val="single" w:color="000000" w:sz="4" w:space="0"/>
            </w:tcBorders>
            <w:noWrap w:val="0"/>
            <w:vAlign w:val="center"/>
          </w:tcPr>
          <w:p>
            <w:pPr>
              <w:widowControl/>
              <w:spacing w:line="225" w:lineRule="atLeast"/>
              <w:jc w:val="center"/>
              <w:rPr>
                <w:rFonts w:ascii="宋体" w:hAnsi="宋体" w:cs="Arial"/>
                <w:kern w:val="0"/>
                <w:szCs w:val="21"/>
              </w:rPr>
            </w:pPr>
            <w:r>
              <w:rPr>
                <w:rFonts w:ascii="宋体" w:hAnsi="宋体" w:cs="Arial"/>
                <w:kern w:val="0"/>
                <w:szCs w:val="21"/>
              </w:rPr>
              <w:t>□分</w:t>
            </w:r>
          </w:p>
        </w:tc>
        <w:tc>
          <w:tcPr>
            <w:tcW w:w="6142" w:type="dxa"/>
            <w:tcBorders>
              <w:top w:val="single" w:color="000000" w:sz="4" w:space="0"/>
              <w:left w:val="nil"/>
              <w:bottom w:val="single" w:color="000000" w:sz="4" w:space="0"/>
              <w:right w:val="single" w:color="000000" w:sz="8" w:space="0"/>
            </w:tcBorders>
            <w:noWrap w:val="0"/>
            <w:vAlign w:val="center"/>
          </w:tcPr>
          <w:p>
            <w:pPr>
              <w:widowControl/>
              <w:autoSpaceDE w:val="0"/>
              <w:autoSpaceDN w:val="0"/>
              <w:adjustRightInd w:val="0"/>
              <w:spacing w:line="360" w:lineRule="auto"/>
              <w:jc w:val="left"/>
              <w:rPr>
                <w:rFonts w:ascii="宋体" w:hAnsi="宋体" w:cs="Arial"/>
                <w:kern w:val="0"/>
                <w:szCs w:val="21"/>
              </w:rPr>
            </w:pPr>
            <w:r>
              <w:rPr>
                <w:rFonts w:ascii="宋体" w:hAnsi="宋体" w:cs="Arial"/>
                <w:kern w:val="0"/>
                <w:szCs w:val="21"/>
              </w:rPr>
              <w:t xml:space="preserve">0分 神志清醒，对周围环境警觉 </w:t>
            </w:r>
          </w:p>
        </w:tc>
      </w:tr>
      <w:tr>
        <w:tblPrEx>
          <w:tblCellMar>
            <w:top w:w="28" w:type="dxa"/>
            <w:left w:w="28" w:type="dxa"/>
            <w:bottom w:w="28" w:type="dxa"/>
            <w:right w:w="28" w:type="dxa"/>
          </w:tblCellMar>
        </w:tblPrEx>
        <w:trPr>
          <w:trHeight w:val="285" w:hRule="atLeast"/>
          <w:jc w:val="center"/>
        </w:trPr>
        <w:tc>
          <w:tcPr>
            <w:tcW w:w="971" w:type="dxa"/>
            <w:vMerge w:val="continue"/>
            <w:tcBorders>
              <w:top w:val="single" w:color="000000" w:sz="4" w:space="0"/>
              <w:left w:val="single" w:color="000000" w:sz="8" w:space="0"/>
              <w:bottom w:val="single" w:color="000000" w:sz="4" w:space="0"/>
              <w:right w:val="single" w:color="000000" w:sz="4" w:space="0"/>
            </w:tcBorders>
            <w:noWrap w:val="0"/>
            <w:tcMar>
              <w:top w:w="0" w:type="dxa"/>
              <w:left w:w="0" w:type="dxa"/>
              <w:bottom w:w="0" w:type="dxa"/>
              <w:right w:w="0" w:type="dxa"/>
            </w:tcMar>
            <w:vAlign w:val="center"/>
          </w:tcPr>
          <w:p>
            <w:pPr>
              <w:widowControl/>
              <w:jc w:val="left"/>
              <w:rPr>
                <w:rFonts w:ascii="Arial" w:hAnsi="Arial" w:cs="Arial"/>
                <w:kern w:val="0"/>
                <w:szCs w:val="21"/>
              </w:rPr>
            </w:pPr>
          </w:p>
        </w:tc>
        <w:tc>
          <w:tcPr>
            <w:tcW w:w="628" w:type="dxa"/>
            <w:vMerge w:val="continue"/>
            <w:tcBorders>
              <w:top w:val="single" w:color="000000" w:sz="4" w:space="0"/>
              <w:left w:val="nil"/>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宋体" w:hAnsi="宋体" w:cs="Arial"/>
                <w:kern w:val="0"/>
                <w:szCs w:val="21"/>
              </w:rPr>
            </w:pPr>
          </w:p>
        </w:tc>
        <w:tc>
          <w:tcPr>
            <w:tcW w:w="6142" w:type="dxa"/>
            <w:tcBorders>
              <w:top w:val="nil"/>
              <w:left w:val="nil"/>
              <w:bottom w:val="single" w:color="000000" w:sz="4" w:space="0"/>
              <w:right w:val="single" w:color="000000" w:sz="8" w:space="0"/>
            </w:tcBorders>
            <w:noWrap w:val="0"/>
            <w:vAlign w:val="center"/>
          </w:tcPr>
          <w:p>
            <w:pPr>
              <w:widowControl/>
              <w:autoSpaceDE w:val="0"/>
              <w:autoSpaceDN w:val="0"/>
              <w:adjustRightInd w:val="0"/>
              <w:ind w:left="435" w:hanging="434" w:hangingChars="207"/>
              <w:jc w:val="left"/>
              <w:rPr>
                <w:rFonts w:ascii="宋体" w:hAnsi="宋体" w:cs="Arial"/>
                <w:kern w:val="0"/>
                <w:szCs w:val="21"/>
              </w:rPr>
            </w:pPr>
            <w:r>
              <w:rPr>
                <w:rFonts w:ascii="宋体" w:hAnsi="宋体" w:cs="Arial"/>
                <w:kern w:val="0"/>
                <w:szCs w:val="21"/>
              </w:rPr>
              <w:t xml:space="preserve">1分 嗜睡，表现为睡眠状态过度延长。当呼唤或推动其肢体时可唤醒，并能进行正确的交谈或执行指令，停止刺激后又继续入睡 </w:t>
            </w:r>
          </w:p>
        </w:tc>
      </w:tr>
      <w:tr>
        <w:tblPrEx>
          <w:tblCellMar>
            <w:top w:w="28" w:type="dxa"/>
            <w:left w:w="28" w:type="dxa"/>
            <w:bottom w:w="28" w:type="dxa"/>
            <w:right w:w="28" w:type="dxa"/>
          </w:tblCellMar>
        </w:tblPrEx>
        <w:trPr>
          <w:trHeight w:val="285" w:hRule="atLeast"/>
          <w:jc w:val="center"/>
        </w:trPr>
        <w:tc>
          <w:tcPr>
            <w:tcW w:w="971" w:type="dxa"/>
            <w:vMerge w:val="continue"/>
            <w:tcBorders>
              <w:top w:val="single" w:color="000000" w:sz="4" w:space="0"/>
              <w:left w:val="single" w:color="000000" w:sz="8" w:space="0"/>
              <w:bottom w:val="single" w:color="000000" w:sz="4" w:space="0"/>
              <w:right w:val="single" w:color="000000" w:sz="4" w:space="0"/>
            </w:tcBorders>
            <w:noWrap w:val="0"/>
            <w:tcMar>
              <w:top w:w="0" w:type="dxa"/>
              <w:left w:w="0" w:type="dxa"/>
              <w:bottom w:w="0" w:type="dxa"/>
              <w:right w:w="0" w:type="dxa"/>
            </w:tcMar>
            <w:vAlign w:val="center"/>
          </w:tcPr>
          <w:p>
            <w:pPr>
              <w:widowControl/>
              <w:jc w:val="left"/>
              <w:rPr>
                <w:rFonts w:ascii="Arial" w:hAnsi="Arial" w:cs="Arial"/>
                <w:kern w:val="0"/>
                <w:szCs w:val="21"/>
              </w:rPr>
            </w:pPr>
          </w:p>
        </w:tc>
        <w:tc>
          <w:tcPr>
            <w:tcW w:w="628" w:type="dxa"/>
            <w:vMerge w:val="continue"/>
            <w:tcBorders>
              <w:top w:val="single" w:color="000000" w:sz="4" w:space="0"/>
              <w:left w:val="nil"/>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宋体" w:hAnsi="宋体" w:cs="Arial"/>
                <w:kern w:val="0"/>
                <w:szCs w:val="21"/>
              </w:rPr>
            </w:pPr>
          </w:p>
        </w:tc>
        <w:tc>
          <w:tcPr>
            <w:tcW w:w="6142" w:type="dxa"/>
            <w:tcBorders>
              <w:top w:val="nil"/>
              <w:left w:val="nil"/>
              <w:bottom w:val="single" w:color="000000" w:sz="4" w:space="0"/>
              <w:right w:val="single" w:color="000000" w:sz="8" w:space="0"/>
            </w:tcBorders>
            <w:noWrap w:val="0"/>
            <w:vAlign w:val="center"/>
          </w:tcPr>
          <w:p>
            <w:pPr>
              <w:widowControl/>
              <w:autoSpaceDE w:val="0"/>
              <w:autoSpaceDN w:val="0"/>
              <w:adjustRightInd w:val="0"/>
              <w:ind w:left="420" w:hanging="420" w:hangingChars="200"/>
              <w:jc w:val="left"/>
              <w:rPr>
                <w:rFonts w:ascii="宋体" w:hAnsi="宋体" w:cs="Arial"/>
                <w:kern w:val="0"/>
                <w:szCs w:val="21"/>
              </w:rPr>
            </w:pPr>
            <w:r>
              <w:rPr>
                <w:rFonts w:ascii="宋体" w:hAnsi="宋体" w:cs="Arial"/>
                <w:kern w:val="0"/>
                <w:szCs w:val="21"/>
              </w:rPr>
              <w:t xml:space="preserve">2分 昏睡，一般的外界刺激不能使其觉醒，给予较强烈的刺激时可有短时的意识清醒，醒后可简短回答提问，当刺激减弱后又很快进入睡眠状态 </w:t>
            </w:r>
          </w:p>
        </w:tc>
      </w:tr>
      <w:tr>
        <w:tblPrEx>
          <w:tblCellMar>
            <w:top w:w="28" w:type="dxa"/>
            <w:left w:w="28" w:type="dxa"/>
            <w:bottom w:w="28" w:type="dxa"/>
            <w:right w:w="28" w:type="dxa"/>
          </w:tblCellMar>
        </w:tblPrEx>
        <w:trPr>
          <w:trHeight w:val="285" w:hRule="atLeast"/>
          <w:jc w:val="center"/>
        </w:trPr>
        <w:tc>
          <w:tcPr>
            <w:tcW w:w="971" w:type="dxa"/>
            <w:vMerge w:val="continue"/>
            <w:tcBorders>
              <w:top w:val="single" w:color="000000" w:sz="4" w:space="0"/>
              <w:left w:val="single" w:color="000000" w:sz="8" w:space="0"/>
              <w:bottom w:val="single" w:color="000000" w:sz="4" w:space="0"/>
              <w:right w:val="single" w:color="000000" w:sz="4" w:space="0"/>
            </w:tcBorders>
            <w:noWrap w:val="0"/>
            <w:tcMar>
              <w:top w:w="0" w:type="dxa"/>
              <w:left w:w="0" w:type="dxa"/>
              <w:bottom w:w="0" w:type="dxa"/>
              <w:right w:w="0" w:type="dxa"/>
            </w:tcMar>
            <w:vAlign w:val="center"/>
          </w:tcPr>
          <w:p>
            <w:pPr>
              <w:widowControl/>
              <w:jc w:val="left"/>
              <w:rPr>
                <w:rFonts w:ascii="Arial" w:hAnsi="Arial" w:cs="Arial"/>
                <w:kern w:val="0"/>
                <w:szCs w:val="21"/>
              </w:rPr>
            </w:pPr>
          </w:p>
        </w:tc>
        <w:tc>
          <w:tcPr>
            <w:tcW w:w="628" w:type="dxa"/>
            <w:vMerge w:val="continue"/>
            <w:tcBorders>
              <w:top w:val="single" w:color="000000" w:sz="4" w:space="0"/>
              <w:left w:val="nil"/>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宋体" w:hAnsi="宋体" w:cs="Arial"/>
                <w:kern w:val="0"/>
                <w:szCs w:val="21"/>
              </w:rPr>
            </w:pPr>
          </w:p>
        </w:tc>
        <w:tc>
          <w:tcPr>
            <w:tcW w:w="6142" w:type="dxa"/>
            <w:tcBorders>
              <w:top w:val="nil"/>
              <w:left w:val="nil"/>
              <w:bottom w:val="single" w:color="000000" w:sz="4" w:space="0"/>
              <w:right w:val="single" w:color="000000" w:sz="8" w:space="0"/>
            </w:tcBorders>
            <w:noWrap w:val="0"/>
            <w:vAlign w:val="center"/>
          </w:tcPr>
          <w:p>
            <w:pPr>
              <w:widowControl/>
              <w:autoSpaceDE w:val="0"/>
              <w:autoSpaceDN w:val="0"/>
              <w:adjustRightInd w:val="0"/>
              <w:ind w:left="420" w:hanging="420" w:hangingChars="200"/>
              <w:jc w:val="left"/>
              <w:rPr>
                <w:rFonts w:ascii="宋体" w:hAnsi="宋体" w:cs="Arial"/>
                <w:kern w:val="0"/>
                <w:szCs w:val="21"/>
              </w:rPr>
            </w:pPr>
            <w:r>
              <w:rPr>
                <w:rFonts w:ascii="宋体" w:hAnsi="宋体" w:cs="Arial"/>
                <w:kern w:val="0"/>
                <w:szCs w:val="21"/>
              </w:rPr>
              <w:t>3分 昏迷，处于浅昏迷时对疼痛刺激有回避和痛苦表情；处于深昏迷时对刺激无反应</w:t>
            </w:r>
            <w:r>
              <w:rPr>
                <w:rFonts w:ascii="宋体" w:hAnsi="宋体" w:cs="Arial"/>
                <w:b/>
                <w:kern w:val="0"/>
                <w:szCs w:val="21"/>
              </w:rPr>
              <w:t xml:space="preserve">(若评定为昏迷，直接评定为重度失能，可不进行以下项目的评估) </w:t>
            </w:r>
          </w:p>
        </w:tc>
      </w:tr>
      <w:tr>
        <w:tblPrEx>
          <w:tblCellMar>
            <w:top w:w="28" w:type="dxa"/>
            <w:left w:w="28" w:type="dxa"/>
            <w:bottom w:w="28" w:type="dxa"/>
            <w:right w:w="28" w:type="dxa"/>
          </w:tblCellMar>
        </w:tblPrEx>
        <w:trPr>
          <w:trHeight w:val="285" w:hRule="atLeast"/>
          <w:jc w:val="center"/>
        </w:trPr>
        <w:tc>
          <w:tcPr>
            <w:tcW w:w="971" w:type="dxa"/>
            <w:vMerge w:val="restart"/>
            <w:tcBorders>
              <w:top w:val="nil"/>
              <w:left w:val="single" w:color="000000" w:sz="4" w:space="0"/>
              <w:bottom w:val="single" w:color="000000" w:sz="4" w:space="0"/>
              <w:right w:val="single" w:color="000000" w:sz="4" w:space="0"/>
            </w:tcBorders>
            <w:noWrap w:val="0"/>
            <w:vAlign w:val="top"/>
          </w:tcPr>
          <w:p>
            <w:pPr>
              <w:widowControl/>
              <w:spacing w:line="225" w:lineRule="atLeast"/>
              <w:jc w:val="left"/>
              <w:rPr>
                <w:rFonts w:ascii="Arial" w:hAnsi="Arial" w:cs="Arial"/>
                <w:b/>
                <w:bCs/>
                <w:kern w:val="0"/>
                <w:szCs w:val="21"/>
              </w:rPr>
            </w:pPr>
            <w:r>
              <w:rPr>
                <w:rFonts w:ascii="Arial" w:hAnsi="Arial" w:cs="Arial"/>
                <w:b/>
                <w:bCs/>
                <w:kern w:val="0"/>
                <w:szCs w:val="21"/>
              </w:rPr>
              <w:t>B.3.2</w:t>
            </w:r>
          </w:p>
          <w:p>
            <w:pPr>
              <w:widowControl/>
              <w:spacing w:line="225" w:lineRule="atLeast"/>
              <w:jc w:val="left"/>
              <w:rPr>
                <w:rFonts w:ascii="Arial" w:hAnsi="Arial" w:cs="Arial"/>
                <w:kern w:val="0"/>
                <w:szCs w:val="21"/>
              </w:rPr>
            </w:pPr>
            <w:r>
              <w:rPr>
                <w:rFonts w:ascii="Arial" w:hAnsi="Arial" w:cs="Arial"/>
                <w:b/>
                <w:bCs/>
                <w:kern w:val="0"/>
                <w:szCs w:val="21"/>
              </w:rPr>
              <w:t>视力：</w:t>
            </w:r>
          </w:p>
          <w:p>
            <w:pPr>
              <w:widowControl/>
              <w:spacing w:line="225" w:lineRule="atLeast"/>
              <w:rPr>
                <w:rFonts w:ascii="Arial" w:hAnsi="Arial" w:cs="Arial"/>
                <w:kern w:val="0"/>
                <w:szCs w:val="21"/>
              </w:rPr>
            </w:pPr>
            <w:r>
              <w:rPr>
                <w:rFonts w:ascii="Arial" w:hAnsi="Arial" w:cs="Arial"/>
                <w:kern w:val="0"/>
                <w:szCs w:val="21"/>
              </w:rPr>
              <w:t>(若平日带老花镜或近视镜，应在佩戴眼镜的情况下评估)</w:t>
            </w:r>
          </w:p>
        </w:tc>
        <w:tc>
          <w:tcPr>
            <w:tcW w:w="628" w:type="dxa"/>
            <w:vMerge w:val="restart"/>
            <w:tcBorders>
              <w:top w:val="nil"/>
              <w:left w:val="nil"/>
              <w:bottom w:val="single" w:color="000000" w:sz="4" w:space="0"/>
              <w:right w:val="single" w:color="000000" w:sz="4" w:space="0"/>
            </w:tcBorders>
            <w:noWrap w:val="0"/>
            <w:vAlign w:val="center"/>
          </w:tcPr>
          <w:p>
            <w:pPr>
              <w:widowControl/>
              <w:spacing w:line="225" w:lineRule="atLeast"/>
              <w:jc w:val="center"/>
              <w:rPr>
                <w:rFonts w:ascii="宋体" w:hAnsi="宋体" w:cs="Arial"/>
                <w:kern w:val="0"/>
                <w:szCs w:val="21"/>
              </w:rPr>
            </w:pPr>
            <w:r>
              <w:rPr>
                <w:rFonts w:ascii="宋体" w:hAnsi="宋体" w:cs="Arial"/>
                <w:kern w:val="0"/>
                <w:szCs w:val="21"/>
              </w:rPr>
              <w:t>□分</w:t>
            </w:r>
          </w:p>
        </w:tc>
        <w:tc>
          <w:tcPr>
            <w:tcW w:w="6142" w:type="dxa"/>
            <w:tcBorders>
              <w:top w:val="nil"/>
              <w:left w:val="nil"/>
              <w:bottom w:val="single" w:color="000000" w:sz="4" w:space="0"/>
              <w:right w:val="single" w:color="000000" w:sz="8" w:space="0"/>
            </w:tcBorders>
            <w:noWrap w:val="0"/>
            <w:vAlign w:val="center"/>
          </w:tcPr>
          <w:p>
            <w:pPr>
              <w:widowControl/>
              <w:autoSpaceDE w:val="0"/>
              <w:autoSpaceDN w:val="0"/>
              <w:adjustRightInd w:val="0"/>
              <w:spacing w:line="360" w:lineRule="auto"/>
              <w:jc w:val="left"/>
              <w:rPr>
                <w:rFonts w:ascii="宋体" w:hAnsi="宋体" w:cs="Arial"/>
                <w:kern w:val="0"/>
                <w:szCs w:val="21"/>
              </w:rPr>
            </w:pPr>
            <w:r>
              <w:rPr>
                <w:rFonts w:ascii="宋体" w:hAnsi="宋体" w:cs="Arial"/>
                <w:kern w:val="0"/>
                <w:szCs w:val="21"/>
              </w:rPr>
              <w:t xml:space="preserve">0分 视力完好，能看清书报上的标准字体 </w:t>
            </w:r>
          </w:p>
        </w:tc>
      </w:tr>
      <w:tr>
        <w:tblPrEx>
          <w:tblCellMar>
            <w:top w:w="28" w:type="dxa"/>
            <w:left w:w="28" w:type="dxa"/>
            <w:bottom w:w="28" w:type="dxa"/>
            <w:right w:w="28" w:type="dxa"/>
          </w:tblCellMar>
        </w:tblPrEx>
        <w:trPr>
          <w:trHeight w:val="285" w:hRule="atLeast"/>
          <w:jc w:val="center"/>
        </w:trPr>
        <w:tc>
          <w:tcPr>
            <w:tcW w:w="971" w:type="dxa"/>
            <w:vMerge w:val="continue"/>
            <w:tcBorders>
              <w:top w:val="nil"/>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left"/>
              <w:rPr>
                <w:rFonts w:ascii="Arial" w:hAnsi="Arial" w:cs="Arial"/>
                <w:kern w:val="0"/>
                <w:szCs w:val="21"/>
              </w:rPr>
            </w:pPr>
          </w:p>
        </w:tc>
        <w:tc>
          <w:tcPr>
            <w:tcW w:w="628" w:type="dxa"/>
            <w:vMerge w:val="continue"/>
            <w:tcBorders>
              <w:top w:val="nil"/>
              <w:left w:val="nil"/>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宋体" w:hAnsi="宋体" w:cs="Arial"/>
                <w:kern w:val="0"/>
                <w:szCs w:val="21"/>
              </w:rPr>
            </w:pPr>
          </w:p>
        </w:tc>
        <w:tc>
          <w:tcPr>
            <w:tcW w:w="6142" w:type="dxa"/>
            <w:tcBorders>
              <w:top w:val="nil"/>
              <w:left w:val="nil"/>
              <w:bottom w:val="single" w:color="000000" w:sz="4" w:space="0"/>
              <w:right w:val="single" w:color="000000" w:sz="8" w:space="0"/>
            </w:tcBorders>
            <w:noWrap w:val="0"/>
            <w:vAlign w:val="center"/>
          </w:tcPr>
          <w:p>
            <w:pPr>
              <w:widowControl/>
              <w:autoSpaceDE w:val="0"/>
              <w:autoSpaceDN w:val="0"/>
              <w:adjustRightInd w:val="0"/>
              <w:spacing w:line="360" w:lineRule="auto"/>
              <w:jc w:val="left"/>
              <w:rPr>
                <w:rFonts w:ascii="宋体" w:hAnsi="宋体" w:cs="Arial"/>
                <w:kern w:val="0"/>
                <w:szCs w:val="21"/>
              </w:rPr>
            </w:pPr>
            <w:r>
              <w:rPr>
                <w:rFonts w:ascii="宋体" w:hAnsi="宋体" w:cs="Arial"/>
                <w:kern w:val="0"/>
                <w:szCs w:val="21"/>
              </w:rPr>
              <w:t xml:space="preserve">1分 视力有限，看不清报纸标准字体，但能辨认物体  </w:t>
            </w:r>
          </w:p>
        </w:tc>
      </w:tr>
      <w:tr>
        <w:tblPrEx>
          <w:tblCellMar>
            <w:top w:w="28" w:type="dxa"/>
            <w:left w:w="28" w:type="dxa"/>
            <w:bottom w:w="28" w:type="dxa"/>
            <w:right w:w="28" w:type="dxa"/>
          </w:tblCellMar>
        </w:tblPrEx>
        <w:trPr>
          <w:trHeight w:val="285" w:hRule="atLeast"/>
          <w:jc w:val="center"/>
        </w:trPr>
        <w:tc>
          <w:tcPr>
            <w:tcW w:w="971" w:type="dxa"/>
            <w:vMerge w:val="continue"/>
            <w:tcBorders>
              <w:top w:val="nil"/>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left"/>
              <w:rPr>
                <w:rFonts w:ascii="Arial" w:hAnsi="Arial" w:cs="Arial"/>
                <w:kern w:val="0"/>
                <w:szCs w:val="21"/>
              </w:rPr>
            </w:pPr>
          </w:p>
        </w:tc>
        <w:tc>
          <w:tcPr>
            <w:tcW w:w="628" w:type="dxa"/>
            <w:vMerge w:val="continue"/>
            <w:tcBorders>
              <w:top w:val="nil"/>
              <w:left w:val="nil"/>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宋体" w:hAnsi="宋体" w:cs="Arial"/>
                <w:kern w:val="0"/>
                <w:szCs w:val="21"/>
              </w:rPr>
            </w:pPr>
          </w:p>
        </w:tc>
        <w:tc>
          <w:tcPr>
            <w:tcW w:w="6142" w:type="dxa"/>
            <w:tcBorders>
              <w:top w:val="nil"/>
              <w:left w:val="nil"/>
              <w:bottom w:val="single" w:color="000000" w:sz="4" w:space="0"/>
              <w:right w:val="single" w:color="000000" w:sz="8" w:space="0"/>
            </w:tcBorders>
            <w:noWrap w:val="0"/>
            <w:vAlign w:val="center"/>
          </w:tcPr>
          <w:p>
            <w:pPr>
              <w:widowControl/>
              <w:autoSpaceDE w:val="0"/>
              <w:autoSpaceDN w:val="0"/>
              <w:adjustRightInd w:val="0"/>
              <w:ind w:left="420" w:hanging="420" w:hangingChars="200"/>
              <w:jc w:val="left"/>
              <w:rPr>
                <w:rFonts w:ascii="宋体" w:hAnsi="宋体" w:cs="Arial"/>
                <w:kern w:val="0"/>
                <w:szCs w:val="21"/>
              </w:rPr>
            </w:pPr>
            <w:r>
              <w:rPr>
                <w:rFonts w:ascii="宋体" w:hAnsi="宋体" w:cs="Arial"/>
                <w:kern w:val="0"/>
                <w:szCs w:val="21"/>
              </w:rPr>
              <w:t>2分 辨认物体有困难，但眼睛能跟随物体移动，只能看到光、颜色和形状</w:t>
            </w:r>
          </w:p>
        </w:tc>
      </w:tr>
      <w:tr>
        <w:tblPrEx>
          <w:tblCellMar>
            <w:top w:w="28" w:type="dxa"/>
            <w:left w:w="28" w:type="dxa"/>
            <w:bottom w:w="28" w:type="dxa"/>
            <w:right w:w="28" w:type="dxa"/>
          </w:tblCellMar>
        </w:tblPrEx>
        <w:trPr>
          <w:trHeight w:val="285" w:hRule="atLeast"/>
          <w:jc w:val="center"/>
        </w:trPr>
        <w:tc>
          <w:tcPr>
            <w:tcW w:w="971" w:type="dxa"/>
            <w:vMerge w:val="continue"/>
            <w:tcBorders>
              <w:top w:val="nil"/>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left"/>
              <w:rPr>
                <w:rFonts w:ascii="Arial" w:hAnsi="Arial" w:cs="Arial"/>
                <w:kern w:val="0"/>
                <w:szCs w:val="21"/>
              </w:rPr>
            </w:pPr>
          </w:p>
        </w:tc>
        <w:tc>
          <w:tcPr>
            <w:tcW w:w="628" w:type="dxa"/>
            <w:vMerge w:val="continue"/>
            <w:tcBorders>
              <w:top w:val="nil"/>
              <w:left w:val="nil"/>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宋体" w:hAnsi="宋体" w:cs="Arial"/>
                <w:kern w:val="0"/>
                <w:szCs w:val="21"/>
              </w:rPr>
            </w:pPr>
          </w:p>
        </w:tc>
        <w:tc>
          <w:tcPr>
            <w:tcW w:w="6142" w:type="dxa"/>
            <w:tcBorders>
              <w:top w:val="nil"/>
              <w:left w:val="nil"/>
              <w:bottom w:val="single" w:color="000000" w:sz="4" w:space="0"/>
              <w:right w:val="single" w:color="000000" w:sz="8" w:space="0"/>
            </w:tcBorders>
            <w:noWrap w:val="0"/>
            <w:vAlign w:val="center"/>
          </w:tcPr>
          <w:p>
            <w:pPr>
              <w:widowControl/>
              <w:autoSpaceDE w:val="0"/>
              <w:autoSpaceDN w:val="0"/>
              <w:adjustRightInd w:val="0"/>
              <w:spacing w:line="360" w:lineRule="auto"/>
              <w:jc w:val="left"/>
              <w:rPr>
                <w:rFonts w:ascii="宋体" w:hAnsi="宋体" w:cs="Arial"/>
                <w:kern w:val="0"/>
                <w:szCs w:val="21"/>
              </w:rPr>
            </w:pPr>
            <w:r>
              <w:rPr>
                <w:rFonts w:ascii="宋体" w:hAnsi="宋体" w:cs="Arial"/>
                <w:kern w:val="0"/>
                <w:szCs w:val="21"/>
              </w:rPr>
              <w:t xml:space="preserve">3分 没有视力，眼睛不能跟随物体移动 </w:t>
            </w:r>
          </w:p>
        </w:tc>
      </w:tr>
      <w:tr>
        <w:tblPrEx>
          <w:tblCellMar>
            <w:top w:w="28" w:type="dxa"/>
            <w:left w:w="28" w:type="dxa"/>
            <w:bottom w:w="28" w:type="dxa"/>
            <w:right w:w="28" w:type="dxa"/>
          </w:tblCellMar>
        </w:tblPrEx>
        <w:trPr>
          <w:trHeight w:val="285" w:hRule="atLeast"/>
          <w:jc w:val="center"/>
        </w:trPr>
        <w:tc>
          <w:tcPr>
            <w:tcW w:w="971" w:type="dxa"/>
            <w:vMerge w:val="restart"/>
            <w:tcBorders>
              <w:top w:val="nil"/>
              <w:left w:val="single" w:color="000000" w:sz="8" w:space="0"/>
              <w:bottom w:val="single" w:color="000000" w:sz="4" w:space="0"/>
              <w:right w:val="single" w:color="000000" w:sz="4" w:space="0"/>
            </w:tcBorders>
            <w:noWrap w:val="0"/>
            <w:vAlign w:val="center"/>
          </w:tcPr>
          <w:p>
            <w:pPr>
              <w:widowControl/>
              <w:spacing w:line="225" w:lineRule="atLeast"/>
              <w:jc w:val="left"/>
              <w:rPr>
                <w:rFonts w:ascii="Arial" w:hAnsi="Arial" w:cs="Arial"/>
                <w:b/>
                <w:bCs/>
                <w:kern w:val="0"/>
                <w:szCs w:val="21"/>
              </w:rPr>
            </w:pPr>
            <w:r>
              <w:rPr>
                <w:rFonts w:ascii="Arial" w:hAnsi="Arial" w:cs="Arial"/>
                <w:b/>
                <w:bCs/>
                <w:kern w:val="0"/>
                <w:szCs w:val="21"/>
              </w:rPr>
              <w:t>B.3.3</w:t>
            </w:r>
          </w:p>
          <w:p>
            <w:pPr>
              <w:widowControl/>
              <w:spacing w:line="225" w:lineRule="atLeast"/>
              <w:jc w:val="left"/>
              <w:rPr>
                <w:rFonts w:ascii="Arial" w:hAnsi="Arial" w:cs="Arial"/>
                <w:kern w:val="0"/>
                <w:szCs w:val="21"/>
              </w:rPr>
            </w:pPr>
            <w:r>
              <w:rPr>
                <w:rFonts w:ascii="Arial" w:hAnsi="Arial" w:cs="Arial"/>
                <w:b/>
                <w:bCs/>
                <w:kern w:val="0"/>
                <w:szCs w:val="21"/>
              </w:rPr>
              <w:t>听力：</w:t>
            </w:r>
          </w:p>
          <w:p>
            <w:pPr>
              <w:widowControl/>
              <w:spacing w:line="225" w:lineRule="atLeast"/>
              <w:rPr>
                <w:rFonts w:ascii="Arial" w:hAnsi="Arial" w:cs="Arial"/>
                <w:kern w:val="0"/>
                <w:szCs w:val="21"/>
              </w:rPr>
            </w:pPr>
            <w:r>
              <w:rPr>
                <w:rFonts w:ascii="Arial" w:hAnsi="Arial" w:cs="Arial"/>
                <w:kern w:val="0"/>
                <w:szCs w:val="21"/>
              </w:rPr>
              <w:t>(若平时佩戴助听器，应在佩戴助听器的情况下评估)</w:t>
            </w:r>
          </w:p>
        </w:tc>
        <w:tc>
          <w:tcPr>
            <w:tcW w:w="628" w:type="dxa"/>
            <w:vMerge w:val="restart"/>
            <w:tcBorders>
              <w:top w:val="nil"/>
              <w:left w:val="nil"/>
              <w:bottom w:val="single" w:color="000000" w:sz="4" w:space="0"/>
              <w:right w:val="single" w:color="000000" w:sz="4" w:space="0"/>
            </w:tcBorders>
            <w:noWrap w:val="0"/>
            <w:vAlign w:val="center"/>
          </w:tcPr>
          <w:p>
            <w:pPr>
              <w:widowControl/>
              <w:spacing w:line="225" w:lineRule="atLeast"/>
              <w:jc w:val="center"/>
              <w:rPr>
                <w:rFonts w:ascii="宋体" w:hAnsi="宋体" w:cs="Arial"/>
                <w:kern w:val="0"/>
                <w:szCs w:val="21"/>
              </w:rPr>
            </w:pPr>
            <w:r>
              <w:rPr>
                <w:rFonts w:ascii="宋体" w:hAnsi="宋体" w:cs="Arial"/>
                <w:kern w:val="0"/>
                <w:szCs w:val="21"/>
              </w:rPr>
              <w:t>□分</w:t>
            </w:r>
          </w:p>
        </w:tc>
        <w:tc>
          <w:tcPr>
            <w:tcW w:w="6142" w:type="dxa"/>
            <w:tcBorders>
              <w:top w:val="nil"/>
              <w:left w:val="nil"/>
              <w:bottom w:val="single" w:color="000000" w:sz="4" w:space="0"/>
              <w:right w:val="single" w:color="000000" w:sz="8" w:space="0"/>
            </w:tcBorders>
            <w:noWrap w:val="0"/>
            <w:vAlign w:val="center"/>
          </w:tcPr>
          <w:p>
            <w:pPr>
              <w:widowControl/>
              <w:autoSpaceDE w:val="0"/>
              <w:autoSpaceDN w:val="0"/>
              <w:adjustRightInd w:val="0"/>
              <w:spacing w:line="360" w:lineRule="auto"/>
              <w:jc w:val="left"/>
              <w:rPr>
                <w:rFonts w:ascii="宋体" w:hAnsi="宋体" w:cs="Arial"/>
                <w:kern w:val="0"/>
                <w:szCs w:val="21"/>
              </w:rPr>
            </w:pPr>
            <w:r>
              <w:rPr>
                <w:rFonts w:ascii="宋体" w:hAnsi="宋体" w:cs="Arial"/>
                <w:kern w:val="0"/>
                <w:szCs w:val="21"/>
              </w:rPr>
              <w:t xml:space="preserve">0分 可正常交谈，能听到电视、电话、门铃的声音 </w:t>
            </w:r>
          </w:p>
        </w:tc>
      </w:tr>
      <w:tr>
        <w:tblPrEx>
          <w:tblCellMar>
            <w:top w:w="28" w:type="dxa"/>
            <w:left w:w="28" w:type="dxa"/>
            <w:bottom w:w="28" w:type="dxa"/>
            <w:right w:w="28" w:type="dxa"/>
          </w:tblCellMar>
        </w:tblPrEx>
        <w:trPr>
          <w:trHeight w:val="285" w:hRule="atLeast"/>
          <w:jc w:val="center"/>
        </w:trPr>
        <w:tc>
          <w:tcPr>
            <w:tcW w:w="971" w:type="dxa"/>
            <w:vMerge w:val="continue"/>
            <w:tcBorders>
              <w:top w:val="nil"/>
              <w:left w:val="single" w:color="000000" w:sz="8" w:space="0"/>
              <w:bottom w:val="single" w:color="000000" w:sz="4" w:space="0"/>
              <w:right w:val="single" w:color="000000" w:sz="4" w:space="0"/>
            </w:tcBorders>
            <w:noWrap w:val="0"/>
            <w:tcMar>
              <w:top w:w="0" w:type="dxa"/>
              <w:left w:w="0" w:type="dxa"/>
              <w:bottom w:w="0" w:type="dxa"/>
              <w:right w:w="0" w:type="dxa"/>
            </w:tcMar>
            <w:vAlign w:val="center"/>
          </w:tcPr>
          <w:p>
            <w:pPr>
              <w:widowControl/>
              <w:jc w:val="left"/>
              <w:rPr>
                <w:rFonts w:ascii="Arial" w:hAnsi="Arial" w:cs="Arial"/>
                <w:kern w:val="0"/>
                <w:szCs w:val="21"/>
              </w:rPr>
            </w:pPr>
          </w:p>
        </w:tc>
        <w:tc>
          <w:tcPr>
            <w:tcW w:w="628" w:type="dxa"/>
            <w:vMerge w:val="continue"/>
            <w:tcBorders>
              <w:top w:val="nil"/>
              <w:left w:val="nil"/>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宋体" w:hAnsi="宋体" w:cs="Arial"/>
                <w:kern w:val="0"/>
                <w:szCs w:val="21"/>
              </w:rPr>
            </w:pPr>
          </w:p>
        </w:tc>
        <w:tc>
          <w:tcPr>
            <w:tcW w:w="6142" w:type="dxa"/>
            <w:tcBorders>
              <w:top w:val="nil"/>
              <w:left w:val="nil"/>
              <w:bottom w:val="single" w:color="000000" w:sz="4" w:space="0"/>
              <w:right w:val="single" w:color="000000" w:sz="8" w:space="0"/>
            </w:tcBorders>
            <w:noWrap w:val="0"/>
            <w:vAlign w:val="center"/>
          </w:tcPr>
          <w:p>
            <w:pPr>
              <w:widowControl/>
              <w:autoSpaceDE w:val="0"/>
              <w:autoSpaceDN w:val="0"/>
              <w:adjustRightInd w:val="0"/>
              <w:spacing w:line="360" w:lineRule="auto"/>
              <w:jc w:val="left"/>
              <w:rPr>
                <w:rFonts w:ascii="宋体" w:hAnsi="宋体" w:cs="Arial"/>
                <w:kern w:val="0"/>
                <w:szCs w:val="21"/>
              </w:rPr>
            </w:pPr>
            <w:r>
              <w:rPr>
                <w:rFonts w:ascii="宋体" w:hAnsi="宋体" w:cs="Arial"/>
                <w:kern w:val="0"/>
                <w:szCs w:val="21"/>
              </w:rPr>
              <w:t xml:space="preserve">1分 在轻声说话或说话距离超过2米时听不清 </w:t>
            </w:r>
          </w:p>
        </w:tc>
      </w:tr>
      <w:tr>
        <w:tblPrEx>
          <w:tblCellMar>
            <w:top w:w="28" w:type="dxa"/>
            <w:left w:w="28" w:type="dxa"/>
            <w:bottom w:w="28" w:type="dxa"/>
            <w:right w:w="28" w:type="dxa"/>
          </w:tblCellMar>
        </w:tblPrEx>
        <w:trPr>
          <w:trHeight w:val="285" w:hRule="atLeast"/>
          <w:jc w:val="center"/>
        </w:trPr>
        <w:tc>
          <w:tcPr>
            <w:tcW w:w="971" w:type="dxa"/>
            <w:vMerge w:val="continue"/>
            <w:tcBorders>
              <w:top w:val="nil"/>
              <w:left w:val="single" w:color="000000" w:sz="8" w:space="0"/>
              <w:bottom w:val="single" w:color="000000" w:sz="4" w:space="0"/>
              <w:right w:val="single" w:color="000000" w:sz="4" w:space="0"/>
            </w:tcBorders>
            <w:noWrap w:val="0"/>
            <w:tcMar>
              <w:top w:w="0" w:type="dxa"/>
              <w:left w:w="0" w:type="dxa"/>
              <w:bottom w:w="0" w:type="dxa"/>
              <w:right w:w="0" w:type="dxa"/>
            </w:tcMar>
            <w:vAlign w:val="center"/>
          </w:tcPr>
          <w:p>
            <w:pPr>
              <w:widowControl/>
              <w:jc w:val="left"/>
              <w:rPr>
                <w:rFonts w:ascii="Arial" w:hAnsi="Arial" w:cs="Arial"/>
                <w:kern w:val="0"/>
                <w:szCs w:val="21"/>
              </w:rPr>
            </w:pPr>
          </w:p>
        </w:tc>
        <w:tc>
          <w:tcPr>
            <w:tcW w:w="628" w:type="dxa"/>
            <w:vMerge w:val="continue"/>
            <w:tcBorders>
              <w:top w:val="nil"/>
              <w:left w:val="nil"/>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宋体" w:hAnsi="宋体" w:cs="Arial"/>
                <w:kern w:val="0"/>
                <w:szCs w:val="21"/>
              </w:rPr>
            </w:pPr>
          </w:p>
        </w:tc>
        <w:tc>
          <w:tcPr>
            <w:tcW w:w="6142" w:type="dxa"/>
            <w:tcBorders>
              <w:top w:val="nil"/>
              <w:left w:val="nil"/>
              <w:bottom w:val="single" w:color="000000" w:sz="4" w:space="0"/>
              <w:right w:val="single" w:color="000000" w:sz="8" w:space="0"/>
            </w:tcBorders>
            <w:noWrap w:val="0"/>
            <w:vAlign w:val="center"/>
          </w:tcPr>
          <w:p>
            <w:pPr>
              <w:widowControl/>
              <w:autoSpaceDE w:val="0"/>
              <w:autoSpaceDN w:val="0"/>
              <w:adjustRightInd w:val="0"/>
              <w:ind w:left="420" w:hanging="420" w:hangingChars="200"/>
              <w:jc w:val="left"/>
              <w:rPr>
                <w:rFonts w:ascii="宋体" w:hAnsi="宋体" w:cs="Arial"/>
                <w:kern w:val="0"/>
                <w:szCs w:val="21"/>
              </w:rPr>
            </w:pPr>
            <w:r>
              <w:rPr>
                <w:rFonts w:ascii="宋体" w:hAnsi="宋体" w:cs="Arial"/>
                <w:kern w:val="0"/>
                <w:szCs w:val="21"/>
              </w:rPr>
              <w:t xml:space="preserve">2分 正常交流有些困难，需在安静的环静、大声说话或语速很慢，才能听到 </w:t>
            </w:r>
          </w:p>
        </w:tc>
      </w:tr>
      <w:tr>
        <w:tblPrEx>
          <w:tblCellMar>
            <w:top w:w="28" w:type="dxa"/>
            <w:left w:w="28" w:type="dxa"/>
            <w:bottom w:w="28" w:type="dxa"/>
            <w:right w:w="28" w:type="dxa"/>
          </w:tblCellMar>
        </w:tblPrEx>
        <w:trPr>
          <w:trHeight w:val="285" w:hRule="atLeast"/>
          <w:jc w:val="center"/>
        </w:trPr>
        <w:tc>
          <w:tcPr>
            <w:tcW w:w="971" w:type="dxa"/>
            <w:vMerge w:val="continue"/>
            <w:tcBorders>
              <w:top w:val="nil"/>
              <w:left w:val="single" w:color="000000" w:sz="8" w:space="0"/>
              <w:bottom w:val="single" w:color="000000" w:sz="4" w:space="0"/>
              <w:right w:val="single" w:color="000000" w:sz="4" w:space="0"/>
            </w:tcBorders>
            <w:noWrap w:val="0"/>
            <w:tcMar>
              <w:top w:w="0" w:type="dxa"/>
              <w:left w:w="0" w:type="dxa"/>
              <w:bottom w:w="0" w:type="dxa"/>
              <w:right w:w="0" w:type="dxa"/>
            </w:tcMar>
            <w:vAlign w:val="center"/>
          </w:tcPr>
          <w:p>
            <w:pPr>
              <w:widowControl/>
              <w:jc w:val="left"/>
              <w:rPr>
                <w:rFonts w:ascii="Arial" w:hAnsi="Arial" w:cs="Arial"/>
                <w:kern w:val="0"/>
                <w:szCs w:val="21"/>
              </w:rPr>
            </w:pPr>
          </w:p>
        </w:tc>
        <w:tc>
          <w:tcPr>
            <w:tcW w:w="628" w:type="dxa"/>
            <w:vMerge w:val="continue"/>
            <w:tcBorders>
              <w:top w:val="nil"/>
              <w:left w:val="nil"/>
              <w:bottom w:val="single" w:color="000000" w:sz="4" w:space="0"/>
              <w:right w:val="single" w:color="000000" w:sz="4" w:space="0"/>
            </w:tcBorders>
            <w:noWrap w:val="0"/>
            <w:tcMar>
              <w:top w:w="0" w:type="dxa"/>
              <w:left w:w="0" w:type="dxa"/>
              <w:bottom w:w="0" w:type="dxa"/>
              <w:right w:w="0" w:type="dxa"/>
            </w:tcMar>
            <w:vAlign w:val="center"/>
          </w:tcPr>
          <w:p>
            <w:pPr>
              <w:widowControl/>
              <w:jc w:val="center"/>
              <w:rPr>
                <w:rFonts w:ascii="宋体" w:hAnsi="宋体" w:cs="Arial"/>
                <w:kern w:val="0"/>
                <w:szCs w:val="21"/>
              </w:rPr>
            </w:pPr>
          </w:p>
        </w:tc>
        <w:tc>
          <w:tcPr>
            <w:tcW w:w="6142" w:type="dxa"/>
            <w:tcBorders>
              <w:top w:val="nil"/>
              <w:left w:val="nil"/>
              <w:bottom w:val="single" w:color="000000" w:sz="4" w:space="0"/>
              <w:right w:val="single" w:color="000000" w:sz="8" w:space="0"/>
            </w:tcBorders>
            <w:noWrap w:val="0"/>
            <w:vAlign w:val="center"/>
          </w:tcPr>
          <w:p>
            <w:pPr>
              <w:widowControl/>
              <w:autoSpaceDE w:val="0"/>
              <w:autoSpaceDN w:val="0"/>
              <w:adjustRightInd w:val="0"/>
              <w:spacing w:line="360" w:lineRule="auto"/>
              <w:jc w:val="left"/>
              <w:rPr>
                <w:rFonts w:ascii="宋体" w:hAnsi="宋体" w:cs="Arial"/>
                <w:kern w:val="0"/>
                <w:szCs w:val="21"/>
              </w:rPr>
            </w:pPr>
            <w:r>
              <w:rPr>
                <w:rFonts w:ascii="宋体" w:hAnsi="宋体" w:cs="Arial"/>
                <w:kern w:val="0"/>
                <w:szCs w:val="21"/>
              </w:rPr>
              <w:t xml:space="preserve">3分 完全听不见 </w:t>
            </w:r>
          </w:p>
        </w:tc>
      </w:tr>
      <w:tr>
        <w:tblPrEx>
          <w:tblCellMar>
            <w:top w:w="28" w:type="dxa"/>
            <w:left w:w="28" w:type="dxa"/>
            <w:bottom w:w="28" w:type="dxa"/>
            <w:right w:w="28" w:type="dxa"/>
          </w:tblCellMar>
        </w:tblPrEx>
        <w:trPr>
          <w:trHeight w:val="285" w:hRule="atLeast"/>
          <w:jc w:val="center"/>
        </w:trPr>
        <w:tc>
          <w:tcPr>
            <w:tcW w:w="971" w:type="dxa"/>
            <w:vMerge w:val="restart"/>
            <w:tcBorders>
              <w:top w:val="nil"/>
              <w:left w:val="single" w:color="000000" w:sz="4" w:space="0"/>
              <w:bottom w:val="single" w:color="000000" w:sz="4" w:space="0"/>
              <w:right w:val="single" w:color="000000" w:sz="4" w:space="0"/>
            </w:tcBorders>
            <w:noWrap w:val="0"/>
            <w:vAlign w:val="center"/>
          </w:tcPr>
          <w:p>
            <w:pPr>
              <w:widowControl/>
              <w:spacing w:line="225" w:lineRule="atLeast"/>
              <w:jc w:val="left"/>
              <w:rPr>
                <w:rFonts w:ascii="Arial" w:hAnsi="Arial" w:cs="Arial"/>
                <w:kern w:val="0"/>
                <w:szCs w:val="21"/>
              </w:rPr>
            </w:pPr>
            <w:r>
              <w:rPr>
                <w:rFonts w:ascii="Arial" w:hAnsi="Arial" w:cs="Arial"/>
                <w:b/>
                <w:bCs/>
                <w:kern w:val="0"/>
                <w:szCs w:val="21"/>
              </w:rPr>
              <w:t>B.3.4</w:t>
            </w:r>
          </w:p>
          <w:p>
            <w:pPr>
              <w:widowControl/>
              <w:spacing w:line="225" w:lineRule="atLeast"/>
              <w:jc w:val="left"/>
              <w:rPr>
                <w:rFonts w:ascii="Arial" w:hAnsi="Arial" w:cs="Arial"/>
                <w:kern w:val="0"/>
                <w:szCs w:val="21"/>
              </w:rPr>
            </w:pPr>
            <w:r>
              <w:rPr>
                <w:rFonts w:ascii="Arial" w:hAnsi="Arial" w:cs="Arial"/>
                <w:b/>
                <w:bCs/>
                <w:kern w:val="0"/>
                <w:szCs w:val="21"/>
              </w:rPr>
              <w:t>沟通交流:</w:t>
            </w:r>
          </w:p>
          <w:p>
            <w:pPr>
              <w:widowControl/>
              <w:spacing w:line="225" w:lineRule="atLeast"/>
              <w:jc w:val="left"/>
              <w:rPr>
                <w:rFonts w:ascii="Arial" w:hAnsi="Arial" w:cs="Arial"/>
                <w:kern w:val="0"/>
                <w:szCs w:val="21"/>
              </w:rPr>
            </w:pPr>
            <w:r>
              <w:rPr>
                <w:rFonts w:ascii="Arial" w:hAnsi="Arial" w:cs="Arial"/>
                <w:kern w:val="0"/>
                <w:szCs w:val="21"/>
              </w:rPr>
              <w:t>(包括非语言沟通)</w:t>
            </w:r>
          </w:p>
        </w:tc>
        <w:tc>
          <w:tcPr>
            <w:tcW w:w="628" w:type="dxa"/>
            <w:vMerge w:val="restart"/>
            <w:tcBorders>
              <w:top w:val="nil"/>
              <w:left w:val="nil"/>
              <w:bottom w:val="single" w:color="000000" w:sz="4" w:space="0"/>
              <w:right w:val="single" w:color="000000" w:sz="4" w:space="0"/>
            </w:tcBorders>
            <w:noWrap w:val="0"/>
            <w:vAlign w:val="center"/>
          </w:tcPr>
          <w:p>
            <w:pPr>
              <w:widowControl/>
              <w:spacing w:line="225" w:lineRule="atLeast"/>
              <w:jc w:val="center"/>
              <w:rPr>
                <w:rFonts w:ascii="宋体" w:hAnsi="宋体" w:cs="Arial"/>
                <w:kern w:val="0"/>
                <w:szCs w:val="21"/>
              </w:rPr>
            </w:pPr>
            <w:r>
              <w:rPr>
                <w:rFonts w:ascii="宋体" w:hAnsi="宋体" w:cs="Arial"/>
                <w:kern w:val="0"/>
                <w:szCs w:val="21"/>
              </w:rPr>
              <w:t>□分</w:t>
            </w:r>
          </w:p>
        </w:tc>
        <w:tc>
          <w:tcPr>
            <w:tcW w:w="6142" w:type="dxa"/>
            <w:tcBorders>
              <w:top w:val="nil"/>
              <w:left w:val="nil"/>
              <w:bottom w:val="single" w:color="000000" w:sz="4" w:space="0"/>
              <w:right w:val="single" w:color="000000" w:sz="8" w:space="0"/>
            </w:tcBorders>
            <w:noWrap w:val="0"/>
            <w:vAlign w:val="center"/>
          </w:tcPr>
          <w:p>
            <w:pPr>
              <w:widowControl/>
              <w:autoSpaceDE w:val="0"/>
              <w:autoSpaceDN w:val="0"/>
              <w:adjustRightInd w:val="0"/>
              <w:spacing w:line="360" w:lineRule="auto"/>
              <w:jc w:val="left"/>
              <w:rPr>
                <w:rFonts w:ascii="宋体" w:hAnsi="宋体" w:cs="Arial"/>
                <w:kern w:val="0"/>
                <w:szCs w:val="21"/>
              </w:rPr>
            </w:pPr>
            <w:r>
              <w:rPr>
                <w:rFonts w:ascii="宋体" w:hAnsi="宋体" w:cs="Arial"/>
                <w:kern w:val="0"/>
                <w:szCs w:val="21"/>
              </w:rPr>
              <w:t xml:space="preserve">0分 无困难，能与他人正常沟通和交流 </w:t>
            </w:r>
          </w:p>
        </w:tc>
      </w:tr>
      <w:tr>
        <w:tblPrEx>
          <w:tblCellMar>
            <w:top w:w="28" w:type="dxa"/>
            <w:left w:w="28" w:type="dxa"/>
            <w:bottom w:w="28" w:type="dxa"/>
            <w:right w:w="28" w:type="dxa"/>
          </w:tblCellMar>
        </w:tblPrEx>
        <w:trPr>
          <w:trHeight w:val="446" w:hRule="atLeast"/>
          <w:jc w:val="center"/>
        </w:trPr>
        <w:tc>
          <w:tcPr>
            <w:tcW w:w="971" w:type="dxa"/>
            <w:vMerge w:val="continue"/>
            <w:tcBorders>
              <w:top w:val="nil"/>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left"/>
              <w:rPr>
                <w:rFonts w:ascii="宋体" w:hAnsi="宋体" w:cs="Arial"/>
                <w:kern w:val="0"/>
                <w:szCs w:val="21"/>
              </w:rPr>
            </w:pPr>
          </w:p>
        </w:tc>
        <w:tc>
          <w:tcPr>
            <w:tcW w:w="628" w:type="dxa"/>
            <w:vMerge w:val="continue"/>
            <w:tcBorders>
              <w:top w:val="nil"/>
              <w:left w:val="nil"/>
              <w:bottom w:val="single" w:color="000000" w:sz="4" w:space="0"/>
              <w:right w:val="single" w:color="000000" w:sz="4" w:space="0"/>
            </w:tcBorders>
            <w:noWrap w:val="0"/>
            <w:tcMar>
              <w:top w:w="0" w:type="dxa"/>
              <w:left w:w="0" w:type="dxa"/>
              <w:bottom w:w="0" w:type="dxa"/>
              <w:right w:w="0" w:type="dxa"/>
            </w:tcMar>
            <w:vAlign w:val="center"/>
          </w:tcPr>
          <w:p>
            <w:pPr>
              <w:widowControl/>
              <w:jc w:val="left"/>
              <w:rPr>
                <w:rFonts w:ascii="宋体" w:hAnsi="宋体" w:cs="Arial"/>
                <w:kern w:val="0"/>
                <w:szCs w:val="21"/>
              </w:rPr>
            </w:pPr>
          </w:p>
        </w:tc>
        <w:tc>
          <w:tcPr>
            <w:tcW w:w="6142" w:type="dxa"/>
            <w:tcBorders>
              <w:top w:val="nil"/>
              <w:left w:val="nil"/>
              <w:bottom w:val="single" w:color="000000" w:sz="4" w:space="0"/>
              <w:right w:val="single" w:color="000000" w:sz="8" w:space="0"/>
            </w:tcBorders>
            <w:noWrap w:val="0"/>
            <w:vAlign w:val="center"/>
          </w:tcPr>
          <w:p>
            <w:pPr>
              <w:widowControl/>
              <w:autoSpaceDE w:val="0"/>
              <w:autoSpaceDN w:val="0"/>
              <w:adjustRightInd w:val="0"/>
              <w:ind w:left="420" w:hanging="420" w:hangingChars="200"/>
              <w:jc w:val="left"/>
              <w:rPr>
                <w:rFonts w:ascii="宋体" w:hAnsi="宋体" w:cs="Arial"/>
                <w:kern w:val="0"/>
                <w:szCs w:val="21"/>
              </w:rPr>
            </w:pPr>
            <w:r>
              <w:rPr>
                <w:rFonts w:ascii="宋体" w:hAnsi="宋体" w:cs="Arial"/>
                <w:kern w:val="0"/>
                <w:szCs w:val="21"/>
              </w:rPr>
              <w:t xml:space="preserve">1分 能够表达自己的需要及理解别人的话，但需要增加时间或给予帮助 </w:t>
            </w:r>
          </w:p>
        </w:tc>
      </w:tr>
      <w:tr>
        <w:tblPrEx>
          <w:tblCellMar>
            <w:top w:w="28" w:type="dxa"/>
            <w:left w:w="28" w:type="dxa"/>
            <w:bottom w:w="28" w:type="dxa"/>
            <w:right w:w="28" w:type="dxa"/>
          </w:tblCellMar>
        </w:tblPrEx>
        <w:trPr>
          <w:trHeight w:val="285" w:hRule="atLeast"/>
          <w:jc w:val="center"/>
        </w:trPr>
        <w:tc>
          <w:tcPr>
            <w:tcW w:w="971" w:type="dxa"/>
            <w:vMerge w:val="continue"/>
            <w:tcBorders>
              <w:top w:val="nil"/>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left"/>
              <w:rPr>
                <w:rFonts w:ascii="宋体" w:hAnsi="宋体" w:cs="Arial"/>
                <w:kern w:val="0"/>
                <w:szCs w:val="21"/>
              </w:rPr>
            </w:pPr>
          </w:p>
        </w:tc>
        <w:tc>
          <w:tcPr>
            <w:tcW w:w="628" w:type="dxa"/>
            <w:vMerge w:val="continue"/>
            <w:tcBorders>
              <w:top w:val="nil"/>
              <w:left w:val="nil"/>
              <w:bottom w:val="single" w:color="000000" w:sz="4" w:space="0"/>
              <w:right w:val="single" w:color="000000" w:sz="4" w:space="0"/>
            </w:tcBorders>
            <w:noWrap w:val="0"/>
            <w:tcMar>
              <w:top w:w="0" w:type="dxa"/>
              <w:left w:w="0" w:type="dxa"/>
              <w:bottom w:w="0" w:type="dxa"/>
              <w:right w:w="0" w:type="dxa"/>
            </w:tcMar>
            <w:vAlign w:val="center"/>
          </w:tcPr>
          <w:p>
            <w:pPr>
              <w:widowControl/>
              <w:jc w:val="left"/>
              <w:rPr>
                <w:rFonts w:ascii="宋体" w:hAnsi="宋体" w:cs="Arial"/>
                <w:kern w:val="0"/>
                <w:szCs w:val="21"/>
              </w:rPr>
            </w:pPr>
          </w:p>
        </w:tc>
        <w:tc>
          <w:tcPr>
            <w:tcW w:w="6142" w:type="dxa"/>
            <w:tcBorders>
              <w:top w:val="nil"/>
              <w:left w:val="nil"/>
              <w:bottom w:val="single" w:color="000000" w:sz="4" w:space="0"/>
              <w:right w:val="single" w:color="000000" w:sz="8" w:space="0"/>
            </w:tcBorders>
            <w:noWrap w:val="0"/>
            <w:vAlign w:val="center"/>
          </w:tcPr>
          <w:p>
            <w:pPr>
              <w:widowControl/>
              <w:autoSpaceDE w:val="0"/>
              <w:autoSpaceDN w:val="0"/>
              <w:adjustRightInd w:val="0"/>
              <w:spacing w:line="360" w:lineRule="auto"/>
              <w:jc w:val="left"/>
              <w:rPr>
                <w:rFonts w:ascii="宋体" w:hAnsi="宋体" w:cs="Arial"/>
                <w:kern w:val="0"/>
                <w:szCs w:val="21"/>
              </w:rPr>
            </w:pPr>
            <w:r>
              <w:rPr>
                <w:rFonts w:ascii="宋体" w:hAnsi="宋体" w:cs="Arial"/>
                <w:kern w:val="0"/>
                <w:szCs w:val="21"/>
              </w:rPr>
              <w:t>2分 勉强可与人交往，谈吐内容不清楚，表情不恰当</w:t>
            </w:r>
          </w:p>
        </w:tc>
      </w:tr>
      <w:tr>
        <w:tblPrEx>
          <w:tblCellMar>
            <w:top w:w="28" w:type="dxa"/>
            <w:left w:w="28" w:type="dxa"/>
            <w:bottom w:w="28" w:type="dxa"/>
            <w:right w:w="28" w:type="dxa"/>
          </w:tblCellMar>
        </w:tblPrEx>
        <w:trPr>
          <w:trHeight w:val="285" w:hRule="atLeast"/>
          <w:jc w:val="center"/>
        </w:trPr>
        <w:tc>
          <w:tcPr>
            <w:tcW w:w="971" w:type="dxa"/>
            <w:vMerge w:val="continue"/>
            <w:tcBorders>
              <w:top w:val="nil"/>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widowControl/>
              <w:jc w:val="left"/>
              <w:rPr>
                <w:rFonts w:ascii="宋体" w:hAnsi="宋体" w:cs="Arial"/>
                <w:kern w:val="0"/>
                <w:szCs w:val="21"/>
              </w:rPr>
            </w:pPr>
          </w:p>
        </w:tc>
        <w:tc>
          <w:tcPr>
            <w:tcW w:w="628" w:type="dxa"/>
            <w:vMerge w:val="continue"/>
            <w:tcBorders>
              <w:top w:val="nil"/>
              <w:left w:val="nil"/>
              <w:bottom w:val="single" w:color="000000" w:sz="4" w:space="0"/>
              <w:right w:val="single" w:color="000000" w:sz="4" w:space="0"/>
            </w:tcBorders>
            <w:noWrap w:val="0"/>
            <w:tcMar>
              <w:top w:w="0" w:type="dxa"/>
              <w:left w:w="0" w:type="dxa"/>
              <w:bottom w:w="0" w:type="dxa"/>
              <w:right w:w="0" w:type="dxa"/>
            </w:tcMar>
            <w:vAlign w:val="center"/>
          </w:tcPr>
          <w:p>
            <w:pPr>
              <w:widowControl/>
              <w:jc w:val="left"/>
              <w:rPr>
                <w:rFonts w:ascii="宋体" w:hAnsi="宋体" w:cs="Arial"/>
                <w:kern w:val="0"/>
                <w:szCs w:val="21"/>
              </w:rPr>
            </w:pPr>
          </w:p>
        </w:tc>
        <w:tc>
          <w:tcPr>
            <w:tcW w:w="6142" w:type="dxa"/>
            <w:tcBorders>
              <w:top w:val="nil"/>
              <w:left w:val="nil"/>
              <w:bottom w:val="single" w:color="000000" w:sz="4" w:space="0"/>
              <w:right w:val="single" w:color="000000" w:sz="8" w:space="0"/>
            </w:tcBorders>
            <w:noWrap w:val="0"/>
            <w:vAlign w:val="center"/>
          </w:tcPr>
          <w:p>
            <w:pPr>
              <w:widowControl/>
              <w:autoSpaceDE w:val="0"/>
              <w:autoSpaceDN w:val="0"/>
              <w:adjustRightInd w:val="0"/>
              <w:spacing w:line="360" w:lineRule="auto"/>
              <w:jc w:val="left"/>
              <w:rPr>
                <w:rFonts w:ascii="宋体" w:hAnsi="宋体" w:cs="Arial"/>
                <w:kern w:val="0"/>
                <w:szCs w:val="21"/>
              </w:rPr>
            </w:pPr>
            <w:r>
              <w:rPr>
                <w:rFonts w:ascii="宋体" w:hAnsi="宋体" w:cs="Arial"/>
                <w:kern w:val="0"/>
                <w:szCs w:val="21"/>
              </w:rPr>
              <w:t xml:space="preserve">3分 不能表达需要或理解他人的话 </w:t>
            </w:r>
          </w:p>
        </w:tc>
      </w:tr>
      <w:tr>
        <w:tblPrEx>
          <w:tblCellMar>
            <w:top w:w="28" w:type="dxa"/>
            <w:left w:w="28" w:type="dxa"/>
            <w:bottom w:w="28" w:type="dxa"/>
            <w:right w:w="28" w:type="dxa"/>
          </w:tblCellMar>
        </w:tblPrEx>
        <w:trPr>
          <w:trHeight w:val="600" w:hRule="atLeast"/>
          <w:jc w:val="center"/>
        </w:trPr>
        <w:tc>
          <w:tcPr>
            <w:tcW w:w="7741" w:type="dxa"/>
            <w:gridSpan w:val="3"/>
            <w:tcBorders>
              <w:top w:val="nil"/>
              <w:left w:val="single" w:color="000000" w:sz="4" w:space="0"/>
              <w:bottom w:val="single" w:color="000000" w:sz="4" w:space="0"/>
              <w:right w:val="single" w:color="000000" w:sz="8" w:space="0"/>
            </w:tcBorders>
            <w:noWrap w:val="0"/>
            <w:vAlign w:val="center"/>
          </w:tcPr>
          <w:p>
            <w:pPr>
              <w:widowControl/>
              <w:spacing w:line="360" w:lineRule="atLeast"/>
              <w:ind w:right="105"/>
              <w:jc w:val="left"/>
              <w:rPr>
                <w:rFonts w:ascii="宋体" w:hAnsi="宋体" w:cs="Arial"/>
                <w:kern w:val="0"/>
                <w:szCs w:val="21"/>
              </w:rPr>
            </w:pPr>
            <w:r>
              <w:rPr>
                <w:rFonts w:ascii="宋体" w:hAnsi="宋体" w:cs="Arial"/>
                <w:b/>
                <w:kern w:val="0"/>
                <w:szCs w:val="21"/>
              </w:rPr>
              <w:t>上述评估项目总分为</w:t>
            </w:r>
            <w:r>
              <w:rPr>
                <w:rFonts w:ascii="Arial" w:hAnsi="Arial" w:cs="Arial"/>
                <w:b/>
                <w:kern w:val="0"/>
                <w:szCs w:val="21"/>
              </w:rPr>
              <w:t>12</w:t>
            </w:r>
            <w:r>
              <w:rPr>
                <w:rFonts w:ascii="宋体" w:hAnsi="宋体" w:cs="Arial"/>
                <w:b/>
                <w:kern w:val="0"/>
                <w:szCs w:val="21"/>
              </w:rPr>
              <w:t xml:space="preserve">分，本次评估得分为 </w:t>
            </w:r>
            <w:r>
              <w:rPr>
                <w:rFonts w:ascii="宋体" w:hAnsi="宋体" w:cs="Arial"/>
                <w:b/>
                <w:kern w:val="0"/>
                <w:szCs w:val="21"/>
                <w:u w:val="single"/>
              </w:rPr>
              <w:t xml:space="preserve">       </w:t>
            </w:r>
            <w:r>
              <w:rPr>
                <w:rFonts w:ascii="宋体" w:hAnsi="宋体" w:cs="Arial"/>
                <w:b/>
                <w:kern w:val="0"/>
                <w:szCs w:val="21"/>
              </w:rPr>
              <w:t>分</w:t>
            </w:r>
          </w:p>
        </w:tc>
      </w:tr>
    </w:tbl>
    <w:p>
      <w:pPr>
        <w:widowControl/>
        <w:shd w:val="clear" w:color="auto" w:fill="FFFFFF"/>
        <w:snapToGrid w:val="0"/>
        <w:spacing w:line="276" w:lineRule="auto"/>
        <w:jc w:val="left"/>
        <w:rPr>
          <w:rFonts w:ascii="宋体" w:hAnsi="宋体" w:cs="Arial"/>
          <w:b/>
          <w:bCs/>
          <w:kern w:val="0"/>
          <w:szCs w:val="21"/>
        </w:rPr>
      </w:pPr>
    </w:p>
    <w:p>
      <w:pPr>
        <w:widowControl/>
        <w:spacing w:line="360" w:lineRule="auto"/>
        <w:jc w:val="left"/>
        <w:outlineLvl w:val="1"/>
        <w:rPr>
          <w:rFonts w:ascii="Arial" w:hAnsi="Arial" w:cs="Arial"/>
          <w:b/>
          <w:bCs/>
          <w:kern w:val="0"/>
          <w:sz w:val="22"/>
          <w:szCs w:val="22"/>
          <w:highlight w:val="lightGray"/>
        </w:rPr>
      </w:pPr>
      <w:r>
        <w:rPr>
          <w:rFonts w:ascii="Arial" w:hAnsi="Arial" w:cs="Arial"/>
          <w:b/>
          <w:bCs/>
          <w:kern w:val="0"/>
          <w:sz w:val="22"/>
          <w:szCs w:val="22"/>
          <w:highlight w:val="lightGray"/>
        </w:rPr>
        <w:t>C老年综合征罹患情况</w:t>
      </w:r>
      <w:r>
        <w:rPr>
          <w:rFonts w:hint="eastAsia" w:ascii="Arial" w:hAnsi="Arial" w:cs="Arial"/>
          <w:b/>
          <w:bCs/>
          <w:kern w:val="0"/>
          <w:sz w:val="22"/>
          <w:szCs w:val="22"/>
          <w:highlight w:val="lightGray"/>
        </w:rPr>
        <w:t>（请判断老年人是否存在以下老年综合征）</w:t>
      </w:r>
    </w:p>
    <w:tbl>
      <w:tblPr>
        <w:tblStyle w:val="17"/>
        <w:tblW w:w="0" w:type="auto"/>
        <w:jc w:val="center"/>
        <w:tblLayout w:type="fixed"/>
        <w:tblCellMar>
          <w:top w:w="0" w:type="dxa"/>
          <w:left w:w="0" w:type="dxa"/>
          <w:bottom w:w="0" w:type="dxa"/>
          <w:right w:w="0" w:type="dxa"/>
        </w:tblCellMar>
      </w:tblPr>
      <w:tblGrid>
        <w:gridCol w:w="5461"/>
        <w:gridCol w:w="2074"/>
      </w:tblGrid>
      <w:tr>
        <w:tblPrEx>
          <w:tblCellMar>
            <w:top w:w="0" w:type="dxa"/>
            <w:left w:w="0" w:type="dxa"/>
            <w:bottom w:w="0" w:type="dxa"/>
            <w:right w:w="0" w:type="dxa"/>
          </w:tblCellMar>
        </w:tblPrEx>
        <w:trPr>
          <w:trHeight w:val="240" w:hRule="atLeast"/>
          <w:jc w:val="center"/>
        </w:trPr>
        <w:tc>
          <w:tcPr>
            <w:tcW w:w="5461" w:type="dxa"/>
            <w:tcBorders>
              <w:top w:val="single" w:color="auto" w:sz="4" w:space="0"/>
              <w:left w:val="single" w:color="auto" w:sz="8" w:space="0"/>
              <w:bottom w:val="single" w:color="auto" w:sz="4" w:space="0"/>
              <w:right w:val="single" w:color="auto" w:sz="4" w:space="0"/>
            </w:tcBorders>
            <w:noWrap w:val="0"/>
            <w:vAlign w:val="center"/>
          </w:tcPr>
          <w:p>
            <w:pPr>
              <w:spacing w:line="360" w:lineRule="auto"/>
              <w:ind w:firstLine="95" w:firstLineChars="45"/>
              <w:rPr>
                <w:rFonts w:ascii="Arial" w:hAnsi="Arial" w:cs="Arial"/>
                <w:b/>
                <w:bCs/>
                <w:kern w:val="0"/>
                <w:szCs w:val="21"/>
              </w:rPr>
            </w:pPr>
            <w:r>
              <w:rPr>
                <w:rFonts w:ascii="Arial" w:hAnsi="Arial" w:cs="Arial"/>
                <w:b/>
                <w:bCs/>
                <w:kern w:val="0"/>
                <w:szCs w:val="21"/>
              </w:rPr>
              <w:t>C.1 跌倒（30天内）</w:t>
            </w:r>
          </w:p>
        </w:tc>
        <w:tc>
          <w:tcPr>
            <w:tcW w:w="2074"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pacing w:line="360" w:lineRule="auto"/>
              <w:jc w:val="center"/>
              <w:rPr>
                <w:rFonts w:ascii="宋体" w:hAnsi="宋体" w:cs="Arial"/>
                <w:kern w:val="0"/>
                <w:szCs w:val="21"/>
              </w:rPr>
            </w:pPr>
            <w:r>
              <w:rPr>
                <w:rFonts w:ascii="宋体" w:hAnsi="宋体" w:cs="Arial"/>
                <w:kern w:val="0"/>
                <w:szCs w:val="21"/>
              </w:rPr>
              <w:sym w:font="Wingdings 2" w:char="00A3"/>
            </w:r>
            <w:r>
              <w:rPr>
                <w:rFonts w:hint="eastAsia" w:ascii="宋体" w:hAnsi="宋体" w:cs="Arial"/>
                <w:kern w:val="0"/>
                <w:szCs w:val="21"/>
              </w:rPr>
              <w:t>是</w:t>
            </w:r>
            <w:r>
              <w:rPr>
                <w:rFonts w:ascii="宋体" w:hAnsi="宋体" w:cs="Arial"/>
                <w:kern w:val="0"/>
                <w:szCs w:val="21"/>
              </w:rPr>
              <w:t xml:space="preserve">   </w:t>
            </w:r>
            <w:r>
              <w:rPr>
                <w:rFonts w:ascii="宋体" w:hAnsi="宋体" w:cs="Arial"/>
                <w:kern w:val="0"/>
                <w:szCs w:val="21"/>
              </w:rPr>
              <w:sym w:font="Wingdings 2" w:char="00A3"/>
            </w:r>
            <w:r>
              <w:rPr>
                <w:rFonts w:hint="eastAsia" w:ascii="宋体" w:hAnsi="宋体" w:cs="Arial"/>
                <w:kern w:val="0"/>
                <w:szCs w:val="21"/>
              </w:rPr>
              <w:t>否</w:t>
            </w:r>
          </w:p>
        </w:tc>
      </w:tr>
      <w:tr>
        <w:tblPrEx>
          <w:tblCellMar>
            <w:top w:w="0" w:type="dxa"/>
            <w:left w:w="0" w:type="dxa"/>
            <w:bottom w:w="0" w:type="dxa"/>
            <w:right w:w="0" w:type="dxa"/>
          </w:tblCellMar>
        </w:tblPrEx>
        <w:trPr>
          <w:trHeight w:val="240" w:hRule="atLeast"/>
          <w:jc w:val="center"/>
        </w:trPr>
        <w:tc>
          <w:tcPr>
            <w:tcW w:w="5461" w:type="dxa"/>
            <w:tcBorders>
              <w:top w:val="single" w:color="auto" w:sz="4" w:space="0"/>
              <w:left w:val="single" w:color="auto" w:sz="8" w:space="0"/>
              <w:bottom w:val="single" w:color="auto" w:sz="4" w:space="0"/>
              <w:right w:val="single" w:color="auto" w:sz="4" w:space="0"/>
            </w:tcBorders>
            <w:noWrap w:val="0"/>
            <w:vAlign w:val="center"/>
          </w:tcPr>
          <w:p>
            <w:pPr>
              <w:spacing w:line="360" w:lineRule="auto"/>
              <w:ind w:firstLine="95" w:firstLineChars="45"/>
              <w:rPr>
                <w:rFonts w:ascii="Arial" w:hAnsi="Arial" w:cs="Arial"/>
                <w:b/>
                <w:bCs/>
                <w:kern w:val="0"/>
                <w:szCs w:val="21"/>
              </w:rPr>
            </w:pPr>
            <w:r>
              <w:rPr>
                <w:rFonts w:ascii="Arial" w:hAnsi="Arial" w:cs="Arial"/>
                <w:b/>
                <w:bCs/>
                <w:kern w:val="0"/>
                <w:szCs w:val="21"/>
              </w:rPr>
              <w:t>C.2 谵妄（30天内）</w:t>
            </w:r>
          </w:p>
        </w:tc>
        <w:tc>
          <w:tcPr>
            <w:tcW w:w="2074"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top"/>
          </w:tcPr>
          <w:p>
            <w:pPr>
              <w:spacing w:line="360" w:lineRule="auto"/>
              <w:jc w:val="center"/>
              <w:rPr>
                <w:rFonts w:ascii="宋体" w:hAnsi="宋体" w:cs="Arial"/>
                <w:kern w:val="0"/>
                <w:szCs w:val="21"/>
              </w:rPr>
            </w:pPr>
            <w:r>
              <w:rPr>
                <w:rFonts w:ascii="宋体" w:hAnsi="宋体" w:cs="Arial"/>
                <w:kern w:val="0"/>
                <w:szCs w:val="21"/>
              </w:rPr>
              <w:sym w:font="Wingdings 2" w:char="00A3"/>
            </w:r>
            <w:r>
              <w:rPr>
                <w:rFonts w:hint="eastAsia" w:ascii="宋体" w:hAnsi="宋体" w:cs="Arial"/>
                <w:kern w:val="0"/>
                <w:szCs w:val="21"/>
              </w:rPr>
              <w:t>是</w:t>
            </w:r>
            <w:r>
              <w:rPr>
                <w:rFonts w:ascii="宋体" w:hAnsi="宋体" w:cs="Arial"/>
                <w:kern w:val="0"/>
                <w:szCs w:val="21"/>
              </w:rPr>
              <w:t xml:space="preserve">   </w:t>
            </w:r>
            <w:r>
              <w:rPr>
                <w:rFonts w:ascii="宋体" w:hAnsi="宋体" w:cs="Arial"/>
                <w:kern w:val="0"/>
                <w:szCs w:val="21"/>
              </w:rPr>
              <w:sym w:font="Wingdings 2" w:char="00A3"/>
            </w:r>
            <w:r>
              <w:rPr>
                <w:rFonts w:hint="eastAsia" w:ascii="宋体" w:hAnsi="宋体" w:cs="Arial"/>
                <w:kern w:val="0"/>
                <w:szCs w:val="21"/>
              </w:rPr>
              <w:t>否</w:t>
            </w:r>
          </w:p>
        </w:tc>
      </w:tr>
      <w:tr>
        <w:tblPrEx>
          <w:tblCellMar>
            <w:top w:w="0" w:type="dxa"/>
            <w:left w:w="0" w:type="dxa"/>
            <w:bottom w:w="0" w:type="dxa"/>
            <w:right w:w="0" w:type="dxa"/>
          </w:tblCellMar>
        </w:tblPrEx>
        <w:trPr>
          <w:trHeight w:val="240" w:hRule="atLeast"/>
          <w:jc w:val="center"/>
        </w:trPr>
        <w:tc>
          <w:tcPr>
            <w:tcW w:w="5461" w:type="dxa"/>
            <w:tcBorders>
              <w:top w:val="single" w:color="auto" w:sz="4" w:space="0"/>
              <w:left w:val="single" w:color="auto" w:sz="8" w:space="0"/>
              <w:bottom w:val="single" w:color="auto" w:sz="4" w:space="0"/>
              <w:right w:val="single" w:color="auto" w:sz="4" w:space="0"/>
            </w:tcBorders>
            <w:noWrap w:val="0"/>
            <w:vAlign w:val="center"/>
          </w:tcPr>
          <w:p>
            <w:pPr>
              <w:spacing w:line="360" w:lineRule="auto"/>
              <w:ind w:firstLine="95" w:firstLineChars="45"/>
              <w:rPr>
                <w:rFonts w:ascii="Arial" w:hAnsi="Arial" w:cs="Arial"/>
                <w:b/>
                <w:bCs/>
                <w:kern w:val="0"/>
                <w:szCs w:val="21"/>
              </w:rPr>
            </w:pPr>
            <w:r>
              <w:rPr>
                <w:rFonts w:ascii="Arial" w:hAnsi="Arial" w:cs="Arial"/>
                <w:b/>
                <w:bCs/>
                <w:kern w:val="0"/>
                <w:szCs w:val="21"/>
              </w:rPr>
              <w:t>C.3 慢性疼痛</w:t>
            </w:r>
          </w:p>
        </w:tc>
        <w:tc>
          <w:tcPr>
            <w:tcW w:w="2074"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top"/>
          </w:tcPr>
          <w:p>
            <w:pPr>
              <w:spacing w:line="360" w:lineRule="auto"/>
              <w:jc w:val="center"/>
              <w:rPr>
                <w:rFonts w:ascii="宋体" w:hAnsi="宋体" w:cs="Arial"/>
                <w:kern w:val="0"/>
                <w:szCs w:val="21"/>
              </w:rPr>
            </w:pPr>
            <w:r>
              <w:rPr>
                <w:rFonts w:ascii="宋体" w:hAnsi="宋体" w:cs="Arial"/>
                <w:kern w:val="0"/>
                <w:szCs w:val="21"/>
              </w:rPr>
              <w:sym w:font="Wingdings 2" w:char="00A3"/>
            </w:r>
            <w:r>
              <w:rPr>
                <w:rFonts w:hint="eastAsia" w:ascii="宋体" w:hAnsi="宋体" w:cs="Arial"/>
                <w:kern w:val="0"/>
                <w:szCs w:val="21"/>
              </w:rPr>
              <w:t>是</w:t>
            </w:r>
            <w:r>
              <w:rPr>
                <w:rFonts w:ascii="宋体" w:hAnsi="宋体" w:cs="Arial"/>
                <w:kern w:val="0"/>
                <w:szCs w:val="21"/>
              </w:rPr>
              <w:t xml:space="preserve">   </w:t>
            </w:r>
            <w:r>
              <w:rPr>
                <w:rFonts w:ascii="宋体" w:hAnsi="宋体" w:cs="Arial"/>
                <w:kern w:val="0"/>
                <w:szCs w:val="21"/>
              </w:rPr>
              <w:sym w:font="Wingdings 2" w:char="00A3"/>
            </w:r>
            <w:r>
              <w:rPr>
                <w:rFonts w:hint="eastAsia" w:ascii="宋体" w:hAnsi="宋体" w:cs="Arial"/>
                <w:kern w:val="0"/>
                <w:szCs w:val="21"/>
              </w:rPr>
              <w:t>否</w:t>
            </w:r>
          </w:p>
        </w:tc>
      </w:tr>
      <w:tr>
        <w:tblPrEx>
          <w:tblCellMar>
            <w:top w:w="0" w:type="dxa"/>
            <w:left w:w="0" w:type="dxa"/>
            <w:bottom w:w="0" w:type="dxa"/>
            <w:right w:w="0" w:type="dxa"/>
          </w:tblCellMar>
        </w:tblPrEx>
        <w:trPr>
          <w:trHeight w:val="240" w:hRule="atLeast"/>
          <w:jc w:val="center"/>
        </w:trPr>
        <w:tc>
          <w:tcPr>
            <w:tcW w:w="5461" w:type="dxa"/>
            <w:tcBorders>
              <w:top w:val="single" w:color="auto" w:sz="4" w:space="0"/>
              <w:left w:val="single" w:color="auto" w:sz="8" w:space="0"/>
              <w:bottom w:val="single" w:color="auto" w:sz="4" w:space="0"/>
              <w:right w:val="single" w:color="auto" w:sz="4" w:space="0"/>
            </w:tcBorders>
            <w:noWrap w:val="0"/>
            <w:vAlign w:val="center"/>
          </w:tcPr>
          <w:p>
            <w:pPr>
              <w:spacing w:line="360" w:lineRule="auto"/>
              <w:ind w:firstLine="95" w:firstLineChars="45"/>
              <w:rPr>
                <w:rFonts w:ascii="Arial" w:hAnsi="Arial" w:cs="Arial"/>
                <w:b/>
                <w:bCs/>
                <w:kern w:val="0"/>
                <w:szCs w:val="21"/>
              </w:rPr>
            </w:pPr>
            <w:r>
              <w:rPr>
                <w:rFonts w:ascii="Arial" w:hAnsi="Arial" w:cs="Arial"/>
                <w:b/>
                <w:bCs/>
                <w:kern w:val="0"/>
                <w:szCs w:val="21"/>
              </w:rPr>
              <w:t>C.4 老年帕金森综合征</w:t>
            </w:r>
          </w:p>
        </w:tc>
        <w:tc>
          <w:tcPr>
            <w:tcW w:w="2074"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top"/>
          </w:tcPr>
          <w:p>
            <w:pPr>
              <w:spacing w:line="360" w:lineRule="auto"/>
              <w:jc w:val="center"/>
              <w:rPr>
                <w:rFonts w:ascii="宋体" w:hAnsi="宋体" w:cs="Arial"/>
                <w:kern w:val="0"/>
                <w:szCs w:val="21"/>
              </w:rPr>
            </w:pPr>
            <w:r>
              <w:rPr>
                <w:rFonts w:ascii="宋体" w:hAnsi="宋体" w:cs="Arial"/>
                <w:kern w:val="0"/>
                <w:szCs w:val="21"/>
              </w:rPr>
              <w:sym w:font="Wingdings 2" w:char="00A3"/>
            </w:r>
            <w:r>
              <w:rPr>
                <w:rFonts w:hint="eastAsia" w:ascii="宋体" w:hAnsi="宋体" w:cs="Arial"/>
                <w:kern w:val="0"/>
                <w:szCs w:val="21"/>
              </w:rPr>
              <w:t>是</w:t>
            </w:r>
            <w:r>
              <w:rPr>
                <w:rFonts w:ascii="宋体" w:hAnsi="宋体" w:cs="Arial"/>
                <w:kern w:val="0"/>
                <w:szCs w:val="21"/>
              </w:rPr>
              <w:t xml:space="preserve">   </w:t>
            </w:r>
            <w:r>
              <w:rPr>
                <w:rFonts w:ascii="宋体" w:hAnsi="宋体" w:cs="Arial"/>
                <w:kern w:val="0"/>
                <w:szCs w:val="21"/>
              </w:rPr>
              <w:sym w:font="Wingdings 2" w:char="00A3"/>
            </w:r>
            <w:r>
              <w:rPr>
                <w:rFonts w:hint="eastAsia" w:ascii="宋体" w:hAnsi="宋体" w:cs="Arial"/>
                <w:kern w:val="0"/>
                <w:szCs w:val="21"/>
              </w:rPr>
              <w:t>否</w:t>
            </w:r>
          </w:p>
        </w:tc>
      </w:tr>
      <w:tr>
        <w:tblPrEx>
          <w:tblCellMar>
            <w:top w:w="0" w:type="dxa"/>
            <w:left w:w="0" w:type="dxa"/>
            <w:bottom w:w="0" w:type="dxa"/>
            <w:right w:w="0" w:type="dxa"/>
          </w:tblCellMar>
        </w:tblPrEx>
        <w:trPr>
          <w:trHeight w:val="240" w:hRule="atLeast"/>
          <w:jc w:val="center"/>
        </w:trPr>
        <w:tc>
          <w:tcPr>
            <w:tcW w:w="5461" w:type="dxa"/>
            <w:tcBorders>
              <w:top w:val="single" w:color="auto" w:sz="4" w:space="0"/>
              <w:left w:val="single" w:color="auto" w:sz="8" w:space="0"/>
              <w:bottom w:val="single" w:color="auto" w:sz="4" w:space="0"/>
              <w:right w:val="single" w:color="auto" w:sz="4" w:space="0"/>
            </w:tcBorders>
            <w:noWrap w:val="0"/>
            <w:vAlign w:val="center"/>
          </w:tcPr>
          <w:p>
            <w:pPr>
              <w:spacing w:line="360" w:lineRule="auto"/>
              <w:ind w:firstLine="95" w:firstLineChars="45"/>
              <w:rPr>
                <w:rFonts w:ascii="Arial" w:hAnsi="Arial" w:cs="Arial"/>
                <w:b/>
                <w:bCs/>
                <w:kern w:val="0"/>
                <w:szCs w:val="21"/>
              </w:rPr>
            </w:pPr>
            <w:r>
              <w:rPr>
                <w:rFonts w:ascii="Arial" w:hAnsi="Arial" w:cs="Arial"/>
                <w:b/>
                <w:bCs/>
                <w:kern w:val="0"/>
                <w:szCs w:val="21"/>
              </w:rPr>
              <w:t>C.5 抑郁症</w:t>
            </w:r>
          </w:p>
        </w:tc>
        <w:tc>
          <w:tcPr>
            <w:tcW w:w="2074"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top"/>
          </w:tcPr>
          <w:p>
            <w:pPr>
              <w:spacing w:line="360" w:lineRule="auto"/>
              <w:jc w:val="center"/>
              <w:rPr>
                <w:rFonts w:ascii="宋体" w:hAnsi="宋体" w:cs="Arial"/>
                <w:kern w:val="0"/>
                <w:szCs w:val="21"/>
              </w:rPr>
            </w:pPr>
            <w:r>
              <w:rPr>
                <w:rFonts w:ascii="宋体" w:hAnsi="宋体" w:cs="Arial"/>
                <w:kern w:val="0"/>
                <w:szCs w:val="21"/>
              </w:rPr>
              <w:sym w:font="Wingdings 2" w:char="00A3"/>
            </w:r>
            <w:r>
              <w:rPr>
                <w:rFonts w:hint="eastAsia" w:ascii="宋体" w:hAnsi="宋体" w:cs="Arial"/>
                <w:kern w:val="0"/>
                <w:szCs w:val="21"/>
              </w:rPr>
              <w:t>是</w:t>
            </w:r>
            <w:r>
              <w:rPr>
                <w:rFonts w:ascii="宋体" w:hAnsi="宋体" w:cs="Arial"/>
                <w:kern w:val="0"/>
                <w:szCs w:val="21"/>
              </w:rPr>
              <w:t xml:space="preserve">   </w:t>
            </w:r>
            <w:r>
              <w:rPr>
                <w:rFonts w:ascii="宋体" w:hAnsi="宋体" w:cs="Arial"/>
                <w:kern w:val="0"/>
                <w:szCs w:val="21"/>
              </w:rPr>
              <w:sym w:font="Wingdings 2" w:char="00A3"/>
            </w:r>
            <w:r>
              <w:rPr>
                <w:rFonts w:hint="eastAsia" w:ascii="宋体" w:hAnsi="宋体" w:cs="Arial"/>
                <w:kern w:val="0"/>
                <w:szCs w:val="21"/>
              </w:rPr>
              <w:t>否</w:t>
            </w:r>
          </w:p>
        </w:tc>
      </w:tr>
      <w:tr>
        <w:tblPrEx>
          <w:tblCellMar>
            <w:top w:w="0" w:type="dxa"/>
            <w:left w:w="0" w:type="dxa"/>
            <w:bottom w:w="0" w:type="dxa"/>
            <w:right w:w="0" w:type="dxa"/>
          </w:tblCellMar>
        </w:tblPrEx>
        <w:trPr>
          <w:trHeight w:val="240" w:hRule="atLeast"/>
          <w:jc w:val="center"/>
        </w:trPr>
        <w:tc>
          <w:tcPr>
            <w:tcW w:w="5461" w:type="dxa"/>
            <w:tcBorders>
              <w:top w:val="single" w:color="auto" w:sz="4" w:space="0"/>
              <w:left w:val="single" w:color="auto" w:sz="8" w:space="0"/>
              <w:bottom w:val="single" w:color="auto" w:sz="4" w:space="0"/>
              <w:right w:val="single" w:color="auto" w:sz="4" w:space="0"/>
            </w:tcBorders>
            <w:noWrap w:val="0"/>
            <w:vAlign w:val="center"/>
          </w:tcPr>
          <w:p>
            <w:pPr>
              <w:spacing w:line="360" w:lineRule="auto"/>
              <w:ind w:firstLine="95" w:firstLineChars="45"/>
              <w:rPr>
                <w:rFonts w:ascii="Arial" w:hAnsi="Arial" w:cs="Arial"/>
                <w:b/>
                <w:bCs/>
                <w:kern w:val="0"/>
                <w:szCs w:val="21"/>
              </w:rPr>
            </w:pPr>
            <w:r>
              <w:rPr>
                <w:rFonts w:ascii="Arial" w:hAnsi="Arial" w:cs="Arial"/>
                <w:b/>
                <w:bCs/>
                <w:kern w:val="0"/>
                <w:szCs w:val="21"/>
              </w:rPr>
              <w:t>C.6晕厥（30天内）</w:t>
            </w:r>
          </w:p>
        </w:tc>
        <w:tc>
          <w:tcPr>
            <w:tcW w:w="2074"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top"/>
          </w:tcPr>
          <w:p>
            <w:pPr>
              <w:spacing w:line="360" w:lineRule="auto"/>
              <w:jc w:val="center"/>
              <w:rPr>
                <w:rFonts w:ascii="宋体" w:hAnsi="宋体" w:cs="Arial"/>
                <w:kern w:val="0"/>
                <w:szCs w:val="21"/>
              </w:rPr>
            </w:pPr>
            <w:r>
              <w:rPr>
                <w:rFonts w:ascii="宋体" w:hAnsi="宋体" w:cs="Arial"/>
                <w:kern w:val="0"/>
                <w:szCs w:val="21"/>
              </w:rPr>
              <w:sym w:font="Wingdings 2" w:char="00A3"/>
            </w:r>
            <w:r>
              <w:rPr>
                <w:rFonts w:hint="eastAsia" w:ascii="宋体" w:hAnsi="宋体" w:cs="Arial"/>
                <w:kern w:val="0"/>
                <w:szCs w:val="21"/>
              </w:rPr>
              <w:t>是</w:t>
            </w:r>
            <w:r>
              <w:rPr>
                <w:rFonts w:ascii="宋体" w:hAnsi="宋体" w:cs="Arial"/>
                <w:kern w:val="0"/>
                <w:szCs w:val="21"/>
              </w:rPr>
              <w:t xml:space="preserve">   </w:t>
            </w:r>
            <w:r>
              <w:rPr>
                <w:rFonts w:ascii="宋体" w:hAnsi="宋体" w:cs="Arial"/>
                <w:kern w:val="0"/>
                <w:szCs w:val="21"/>
              </w:rPr>
              <w:sym w:font="Wingdings 2" w:char="00A3"/>
            </w:r>
            <w:r>
              <w:rPr>
                <w:rFonts w:hint="eastAsia" w:ascii="宋体" w:hAnsi="宋体" w:cs="Arial"/>
                <w:kern w:val="0"/>
                <w:szCs w:val="21"/>
              </w:rPr>
              <w:t>否</w:t>
            </w:r>
          </w:p>
        </w:tc>
      </w:tr>
      <w:tr>
        <w:tblPrEx>
          <w:tblCellMar>
            <w:top w:w="0" w:type="dxa"/>
            <w:left w:w="0" w:type="dxa"/>
            <w:bottom w:w="0" w:type="dxa"/>
            <w:right w:w="0" w:type="dxa"/>
          </w:tblCellMar>
        </w:tblPrEx>
        <w:trPr>
          <w:trHeight w:val="240" w:hRule="atLeast"/>
          <w:jc w:val="center"/>
        </w:trPr>
        <w:tc>
          <w:tcPr>
            <w:tcW w:w="5461" w:type="dxa"/>
            <w:tcBorders>
              <w:top w:val="single" w:color="auto" w:sz="4" w:space="0"/>
              <w:left w:val="single" w:color="auto" w:sz="8" w:space="0"/>
              <w:bottom w:val="single" w:color="auto" w:sz="4" w:space="0"/>
              <w:right w:val="single" w:color="auto" w:sz="4" w:space="0"/>
            </w:tcBorders>
            <w:noWrap w:val="0"/>
            <w:vAlign w:val="center"/>
          </w:tcPr>
          <w:p>
            <w:pPr>
              <w:spacing w:line="360" w:lineRule="auto"/>
              <w:ind w:firstLine="95" w:firstLineChars="45"/>
              <w:rPr>
                <w:rFonts w:ascii="Arial" w:hAnsi="Arial" w:cs="Arial"/>
                <w:b/>
                <w:bCs/>
                <w:kern w:val="0"/>
                <w:szCs w:val="21"/>
              </w:rPr>
            </w:pPr>
            <w:r>
              <w:rPr>
                <w:rFonts w:ascii="Arial" w:hAnsi="Arial" w:cs="Arial"/>
                <w:b/>
                <w:bCs/>
                <w:kern w:val="0"/>
                <w:szCs w:val="21"/>
              </w:rPr>
              <w:t>C.7多重用药</w:t>
            </w:r>
          </w:p>
        </w:tc>
        <w:tc>
          <w:tcPr>
            <w:tcW w:w="2074"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top"/>
          </w:tcPr>
          <w:p>
            <w:pPr>
              <w:spacing w:line="360" w:lineRule="auto"/>
              <w:jc w:val="center"/>
              <w:rPr>
                <w:rFonts w:ascii="宋体" w:hAnsi="宋体" w:cs="Arial"/>
                <w:kern w:val="0"/>
                <w:szCs w:val="21"/>
              </w:rPr>
            </w:pPr>
            <w:r>
              <w:rPr>
                <w:rFonts w:ascii="宋体" w:hAnsi="宋体" w:cs="Arial"/>
                <w:kern w:val="0"/>
                <w:szCs w:val="21"/>
              </w:rPr>
              <w:sym w:font="Wingdings 2" w:char="00A3"/>
            </w:r>
            <w:r>
              <w:rPr>
                <w:rFonts w:hint="eastAsia" w:ascii="宋体" w:hAnsi="宋体" w:cs="Arial"/>
                <w:kern w:val="0"/>
                <w:szCs w:val="21"/>
              </w:rPr>
              <w:t>是</w:t>
            </w:r>
            <w:r>
              <w:rPr>
                <w:rFonts w:ascii="宋体" w:hAnsi="宋体" w:cs="Arial"/>
                <w:kern w:val="0"/>
                <w:szCs w:val="21"/>
              </w:rPr>
              <w:t xml:space="preserve">   </w:t>
            </w:r>
            <w:r>
              <w:rPr>
                <w:rFonts w:ascii="宋体" w:hAnsi="宋体" w:cs="Arial"/>
                <w:kern w:val="0"/>
                <w:szCs w:val="21"/>
              </w:rPr>
              <w:sym w:font="Wingdings 2" w:char="00A3"/>
            </w:r>
            <w:r>
              <w:rPr>
                <w:rFonts w:hint="eastAsia" w:ascii="宋体" w:hAnsi="宋体" w:cs="Arial"/>
                <w:kern w:val="0"/>
                <w:szCs w:val="21"/>
              </w:rPr>
              <w:t>否</w:t>
            </w:r>
          </w:p>
        </w:tc>
      </w:tr>
      <w:tr>
        <w:tblPrEx>
          <w:tblCellMar>
            <w:top w:w="0" w:type="dxa"/>
            <w:left w:w="0" w:type="dxa"/>
            <w:bottom w:w="0" w:type="dxa"/>
            <w:right w:w="0" w:type="dxa"/>
          </w:tblCellMar>
        </w:tblPrEx>
        <w:trPr>
          <w:trHeight w:val="240" w:hRule="atLeast"/>
          <w:jc w:val="center"/>
        </w:trPr>
        <w:tc>
          <w:tcPr>
            <w:tcW w:w="5461" w:type="dxa"/>
            <w:tcBorders>
              <w:top w:val="single" w:color="auto" w:sz="4" w:space="0"/>
              <w:left w:val="single" w:color="auto" w:sz="8" w:space="0"/>
              <w:bottom w:val="single" w:color="auto" w:sz="4" w:space="0"/>
              <w:right w:val="single" w:color="auto" w:sz="4" w:space="0"/>
            </w:tcBorders>
            <w:noWrap w:val="0"/>
            <w:vAlign w:val="center"/>
          </w:tcPr>
          <w:p>
            <w:pPr>
              <w:spacing w:line="360" w:lineRule="auto"/>
              <w:ind w:firstLine="95" w:firstLineChars="45"/>
              <w:rPr>
                <w:rFonts w:ascii="Arial" w:hAnsi="Arial" w:cs="Arial"/>
                <w:b/>
                <w:bCs/>
                <w:kern w:val="0"/>
                <w:szCs w:val="21"/>
              </w:rPr>
            </w:pPr>
            <w:r>
              <w:rPr>
                <w:rFonts w:ascii="Arial" w:hAnsi="Arial" w:cs="Arial"/>
                <w:b/>
                <w:bCs/>
                <w:kern w:val="0"/>
                <w:szCs w:val="21"/>
              </w:rPr>
              <w:t>C.8痴呆</w:t>
            </w:r>
          </w:p>
        </w:tc>
        <w:tc>
          <w:tcPr>
            <w:tcW w:w="2074"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top"/>
          </w:tcPr>
          <w:p>
            <w:pPr>
              <w:spacing w:line="360" w:lineRule="auto"/>
              <w:jc w:val="center"/>
              <w:rPr>
                <w:rFonts w:ascii="宋体" w:hAnsi="宋体" w:cs="Arial"/>
                <w:kern w:val="0"/>
                <w:szCs w:val="21"/>
              </w:rPr>
            </w:pPr>
            <w:r>
              <w:rPr>
                <w:rFonts w:ascii="宋体" w:hAnsi="宋体" w:cs="Arial"/>
                <w:kern w:val="0"/>
                <w:szCs w:val="21"/>
              </w:rPr>
              <w:sym w:font="Wingdings 2" w:char="00A3"/>
            </w:r>
            <w:r>
              <w:rPr>
                <w:rFonts w:hint="eastAsia" w:ascii="宋体" w:hAnsi="宋体" w:cs="Arial"/>
                <w:kern w:val="0"/>
                <w:szCs w:val="21"/>
              </w:rPr>
              <w:t>是</w:t>
            </w:r>
            <w:r>
              <w:rPr>
                <w:rFonts w:ascii="宋体" w:hAnsi="宋体" w:cs="Arial"/>
                <w:kern w:val="0"/>
                <w:szCs w:val="21"/>
              </w:rPr>
              <w:t xml:space="preserve">   </w:t>
            </w:r>
            <w:r>
              <w:rPr>
                <w:rFonts w:ascii="宋体" w:hAnsi="宋体" w:cs="Arial"/>
                <w:kern w:val="0"/>
                <w:szCs w:val="21"/>
              </w:rPr>
              <w:sym w:font="Wingdings 2" w:char="00A3"/>
            </w:r>
            <w:r>
              <w:rPr>
                <w:rFonts w:hint="eastAsia" w:ascii="宋体" w:hAnsi="宋体" w:cs="Arial"/>
                <w:kern w:val="0"/>
                <w:szCs w:val="21"/>
              </w:rPr>
              <w:t>否</w:t>
            </w:r>
          </w:p>
        </w:tc>
      </w:tr>
      <w:tr>
        <w:tblPrEx>
          <w:tblCellMar>
            <w:top w:w="0" w:type="dxa"/>
            <w:left w:w="0" w:type="dxa"/>
            <w:bottom w:w="0" w:type="dxa"/>
            <w:right w:w="0" w:type="dxa"/>
          </w:tblCellMar>
        </w:tblPrEx>
        <w:trPr>
          <w:trHeight w:val="240" w:hRule="atLeast"/>
          <w:jc w:val="center"/>
        </w:trPr>
        <w:tc>
          <w:tcPr>
            <w:tcW w:w="5461" w:type="dxa"/>
            <w:tcBorders>
              <w:top w:val="single" w:color="auto" w:sz="4" w:space="0"/>
              <w:left w:val="single" w:color="auto" w:sz="8" w:space="0"/>
              <w:bottom w:val="single" w:color="auto" w:sz="4" w:space="0"/>
              <w:right w:val="single" w:color="auto" w:sz="4" w:space="0"/>
            </w:tcBorders>
            <w:noWrap w:val="0"/>
            <w:vAlign w:val="center"/>
          </w:tcPr>
          <w:p>
            <w:pPr>
              <w:spacing w:line="360" w:lineRule="auto"/>
              <w:ind w:firstLine="95" w:firstLineChars="45"/>
              <w:rPr>
                <w:rFonts w:ascii="Arial" w:hAnsi="Arial" w:cs="Arial"/>
                <w:b/>
                <w:bCs/>
                <w:kern w:val="0"/>
                <w:szCs w:val="21"/>
              </w:rPr>
            </w:pPr>
            <w:r>
              <w:rPr>
                <w:rFonts w:ascii="Arial" w:hAnsi="Arial" w:cs="Arial"/>
                <w:b/>
                <w:bCs/>
                <w:kern w:val="0"/>
                <w:szCs w:val="21"/>
              </w:rPr>
              <w:t>C.9失眠症</w:t>
            </w:r>
          </w:p>
        </w:tc>
        <w:tc>
          <w:tcPr>
            <w:tcW w:w="2074"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top"/>
          </w:tcPr>
          <w:p>
            <w:pPr>
              <w:spacing w:line="360" w:lineRule="auto"/>
              <w:jc w:val="center"/>
              <w:rPr>
                <w:rFonts w:ascii="宋体" w:hAnsi="宋体" w:cs="Arial"/>
                <w:kern w:val="0"/>
                <w:szCs w:val="21"/>
              </w:rPr>
            </w:pPr>
            <w:r>
              <w:rPr>
                <w:rFonts w:ascii="宋体" w:hAnsi="宋体" w:cs="Arial"/>
                <w:kern w:val="0"/>
                <w:szCs w:val="21"/>
              </w:rPr>
              <w:sym w:font="Wingdings 2" w:char="00A3"/>
            </w:r>
            <w:r>
              <w:rPr>
                <w:rFonts w:hint="eastAsia" w:ascii="宋体" w:hAnsi="宋体" w:cs="Arial"/>
                <w:kern w:val="0"/>
                <w:szCs w:val="21"/>
              </w:rPr>
              <w:t>是</w:t>
            </w:r>
            <w:r>
              <w:rPr>
                <w:rFonts w:ascii="宋体" w:hAnsi="宋体" w:cs="Arial"/>
                <w:kern w:val="0"/>
                <w:szCs w:val="21"/>
              </w:rPr>
              <w:t xml:space="preserve">   </w:t>
            </w:r>
            <w:r>
              <w:rPr>
                <w:rFonts w:ascii="宋体" w:hAnsi="宋体" w:cs="Arial"/>
                <w:kern w:val="0"/>
                <w:szCs w:val="21"/>
              </w:rPr>
              <w:sym w:font="Wingdings 2" w:char="00A3"/>
            </w:r>
            <w:r>
              <w:rPr>
                <w:rFonts w:hint="eastAsia" w:ascii="宋体" w:hAnsi="宋体" w:cs="Arial"/>
                <w:kern w:val="0"/>
                <w:szCs w:val="21"/>
              </w:rPr>
              <w:t>否</w:t>
            </w:r>
          </w:p>
        </w:tc>
      </w:tr>
      <w:tr>
        <w:tblPrEx>
          <w:tblCellMar>
            <w:top w:w="0" w:type="dxa"/>
            <w:left w:w="0" w:type="dxa"/>
            <w:bottom w:w="0" w:type="dxa"/>
            <w:right w:w="0" w:type="dxa"/>
          </w:tblCellMar>
        </w:tblPrEx>
        <w:trPr>
          <w:trHeight w:val="240" w:hRule="atLeast"/>
          <w:jc w:val="center"/>
        </w:trPr>
        <w:tc>
          <w:tcPr>
            <w:tcW w:w="5461" w:type="dxa"/>
            <w:tcBorders>
              <w:top w:val="single" w:color="auto" w:sz="4" w:space="0"/>
              <w:left w:val="single" w:color="auto" w:sz="8" w:space="0"/>
              <w:bottom w:val="single" w:color="auto" w:sz="4" w:space="0"/>
              <w:right w:val="single" w:color="auto" w:sz="4" w:space="0"/>
            </w:tcBorders>
            <w:noWrap w:val="0"/>
            <w:vAlign w:val="center"/>
          </w:tcPr>
          <w:p>
            <w:pPr>
              <w:spacing w:line="360" w:lineRule="auto"/>
              <w:ind w:firstLine="95" w:firstLineChars="45"/>
              <w:rPr>
                <w:rFonts w:ascii="Arial" w:hAnsi="Arial" w:cs="Arial"/>
                <w:b/>
                <w:bCs/>
                <w:kern w:val="0"/>
                <w:szCs w:val="21"/>
              </w:rPr>
            </w:pPr>
            <w:r>
              <w:rPr>
                <w:rFonts w:ascii="Arial" w:hAnsi="Arial" w:cs="Arial"/>
                <w:b/>
                <w:bCs/>
                <w:kern w:val="0"/>
                <w:szCs w:val="21"/>
              </w:rPr>
              <w:t>C.10尿失禁</w:t>
            </w:r>
          </w:p>
        </w:tc>
        <w:tc>
          <w:tcPr>
            <w:tcW w:w="2074"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top"/>
          </w:tcPr>
          <w:p>
            <w:pPr>
              <w:spacing w:line="360" w:lineRule="auto"/>
              <w:jc w:val="center"/>
              <w:rPr>
                <w:rFonts w:ascii="宋体" w:hAnsi="宋体" w:cs="Arial"/>
                <w:kern w:val="0"/>
                <w:szCs w:val="21"/>
              </w:rPr>
            </w:pPr>
            <w:r>
              <w:rPr>
                <w:rFonts w:ascii="宋体" w:hAnsi="宋体" w:cs="Arial"/>
                <w:kern w:val="0"/>
                <w:szCs w:val="21"/>
              </w:rPr>
              <w:sym w:font="Wingdings 2" w:char="00A3"/>
            </w:r>
            <w:r>
              <w:rPr>
                <w:rFonts w:hint="eastAsia" w:ascii="宋体" w:hAnsi="宋体" w:cs="Arial"/>
                <w:kern w:val="0"/>
                <w:szCs w:val="21"/>
              </w:rPr>
              <w:t>是</w:t>
            </w:r>
            <w:r>
              <w:rPr>
                <w:rFonts w:ascii="宋体" w:hAnsi="宋体" w:cs="Arial"/>
                <w:kern w:val="0"/>
                <w:szCs w:val="21"/>
              </w:rPr>
              <w:t xml:space="preserve">   </w:t>
            </w:r>
            <w:r>
              <w:rPr>
                <w:rFonts w:ascii="宋体" w:hAnsi="宋体" w:cs="Arial"/>
                <w:kern w:val="0"/>
                <w:szCs w:val="21"/>
              </w:rPr>
              <w:sym w:font="Wingdings 2" w:char="00A3"/>
            </w:r>
            <w:r>
              <w:rPr>
                <w:rFonts w:hint="eastAsia" w:ascii="宋体" w:hAnsi="宋体" w:cs="Arial"/>
                <w:kern w:val="0"/>
                <w:szCs w:val="21"/>
              </w:rPr>
              <w:t>否</w:t>
            </w:r>
          </w:p>
        </w:tc>
      </w:tr>
      <w:tr>
        <w:tblPrEx>
          <w:tblCellMar>
            <w:top w:w="0" w:type="dxa"/>
            <w:left w:w="0" w:type="dxa"/>
            <w:bottom w:w="0" w:type="dxa"/>
            <w:right w:w="0" w:type="dxa"/>
          </w:tblCellMar>
        </w:tblPrEx>
        <w:trPr>
          <w:trHeight w:val="240" w:hRule="atLeast"/>
          <w:jc w:val="center"/>
        </w:trPr>
        <w:tc>
          <w:tcPr>
            <w:tcW w:w="5461" w:type="dxa"/>
            <w:tcBorders>
              <w:top w:val="single" w:color="auto" w:sz="4" w:space="0"/>
              <w:left w:val="single" w:color="auto" w:sz="8" w:space="0"/>
              <w:bottom w:val="single" w:color="auto" w:sz="4" w:space="0"/>
              <w:right w:val="single" w:color="auto" w:sz="4" w:space="0"/>
            </w:tcBorders>
            <w:noWrap w:val="0"/>
            <w:vAlign w:val="center"/>
          </w:tcPr>
          <w:p>
            <w:pPr>
              <w:spacing w:line="360" w:lineRule="auto"/>
              <w:ind w:firstLine="95" w:firstLineChars="45"/>
              <w:rPr>
                <w:rFonts w:ascii="Arial" w:hAnsi="Arial" w:cs="Arial"/>
                <w:b/>
                <w:bCs/>
                <w:kern w:val="0"/>
                <w:szCs w:val="21"/>
              </w:rPr>
            </w:pPr>
            <w:r>
              <w:rPr>
                <w:rFonts w:ascii="Arial" w:hAnsi="Arial" w:cs="Arial"/>
                <w:b/>
                <w:bCs/>
                <w:kern w:val="0"/>
                <w:szCs w:val="21"/>
              </w:rPr>
              <w:t>C.11压力性损伤</w:t>
            </w:r>
          </w:p>
        </w:tc>
        <w:tc>
          <w:tcPr>
            <w:tcW w:w="2074"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top"/>
          </w:tcPr>
          <w:p>
            <w:pPr>
              <w:spacing w:line="360" w:lineRule="auto"/>
              <w:jc w:val="center"/>
              <w:rPr>
                <w:rFonts w:ascii="宋体" w:hAnsi="宋体" w:cs="Arial"/>
                <w:kern w:val="0"/>
                <w:szCs w:val="21"/>
              </w:rPr>
            </w:pPr>
            <w:r>
              <w:rPr>
                <w:rFonts w:ascii="宋体" w:hAnsi="宋体" w:cs="Arial"/>
                <w:kern w:val="0"/>
                <w:szCs w:val="21"/>
              </w:rPr>
              <w:sym w:font="Wingdings 2" w:char="00A3"/>
            </w:r>
            <w:r>
              <w:rPr>
                <w:rFonts w:hint="eastAsia" w:ascii="宋体" w:hAnsi="宋体" w:cs="Arial"/>
                <w:kern w:val="0"/>
                <w:szCs w:val="21"/>
              </w:rPr>
              <w:t>是</w:t>
            </w:r>
            <w:r>
              <w:rPr>
                <w:rFonts w:ascii="宋体" w:hAnsi="宋体" w:cs="Arial"/>
                <w:kern w:val="0"/>
                <w:szCs w:val="21"/>
              </w:rPr>
              <w:t xml:space="preserve">   </w:t>
            </w:r>
            <w:r>
              <w:rPr>
                <w:rFonts w:ascii="宋体" w:hAnsi="宋体" w:cs="Arial"/>
                <w:kern w:val="0"/>
                <w:szCs w:val="21"/>
              </w:rPr>
              <w:sym w:font="Wingdings 2" w:char="00A3"/>
            </w:r>
            <w:r>
              <w:rPr>
                <w:rFonts w:hint="eastAsia" w:ascii="宋体" w:hAnsi="宋体" w:cs="Arial"/>
                <w:kern w:val="0"/>
                <w:szCs w:val="21"/>
              </w:rPr>
              <w:t>否</w:t>
            </w:r>
          </w:p>
        </w:tc>
      </w:tr>
      <w:tr>
        <w:tblPrEx>
          <w:tblCellMar>
            <w:top w:w="0" w:type="dxa"/>
            <w:left w:w="0" w:type="dxa"/>
            <w:bottom w:w="0" w:type="dxa"/>
            <w:right w:w="0" w:type="dxa"/>
          </w:tblCellMar>
        </w:tblPrEx>
        <w:trPr>
          <w:trHeight w:val="240" w:hRule="atLeast"/>
          <w:jc w:val="center"/>
        </w:trPr>
        <w:tc>
          <w:tcPr>
            <w:tcW w:w="7535" w:type="dxa"/>
            <w:gridSpan w:val="2"/>
            <w:tcBorders>
              <w:top w:val="single" w:color="auto" w:sz="4" w:space="0"/>
              <w:left w:val="single" w:color="auto" w:sz="8" w:space="0"/>
              <w:bottom w:val="single" w:color="auto" w:sz="4" w:space="0"/>
              <w:right w:val="single" w:color="000000" w:sz="8" w:space="0"/>
            </w:tcBorders>
            <w:noWrap w:val="0"/>
            <w:vAlign w:val="center"/>
          </w:tcPr>
          <w:p>
            <w:pPr>
              <w:spacing w:line="360" w:lineRule="auto"/>
              <w:ind w:firstLine="90" w:firstLineChars="43"/>
              <w:rPr>
                <w:rFonts w:ascii="Arial" w:hAnsi="Arial" w:cs="Arial"/>
                <w:kern w:val="0"/>
                <w:szCs w:val="21"/>
              </w:rPr>
            </w:pPr>
            <w:r>
              <w:rPr>
                <w:rFonts w:ascii="Arial" w:hAnsi="Arial" w:cs="Arial"/>
                <w:b/>
                <w:bCs/>
                <w:kern w:val="0"/>
                <w:szCs w:val="21"/>
              </w:rPr>
              <w:t>C.12 其他（请补充）</w:t>
            </w:r>
          </w:p>
        </w:tc>
      </w:tr>
    </w:tbl>
    <w:p>
      <w:pPr>
        <w:widowControl/>
        <w:spacing w:line="360" w:lineRule="auto"/>
        <w:jc w:val="left"/>
        <w:rPr>
          <w:rFonts w:ascii="Arial" w:hAnsi="Arial" w:eastAsia="等线" w:cs="Arial"/>
          <w:b/>
          <w:bCs/>
          <w:color w:val="C00000"/>
          <w:kern w:val="0"/>
          <w:sz w:val="22"/>
          <w:szCs w:val="22"/>
        </w:rPr>
      </w:pPr>
      <w:r>
        <w:rPr>
          <w:rFonts w:hint="eastAsia" w:ascii="Arial" w:hAnsi="Arial" w:eastAsia="等线" w:cs="Arial"/>
          <w:b/>
          <w:bCs/>
          <w:color w:val="C00000"/>
          <w:kern w:val="0"/>
          <w:sz w:val="22"/>
          <w:szCs w:val="22"/>
        </w:rPr>
        <w:t>（以下供评估员参考）</w:t>
      </w:r>
    </w:p>
    <w:p>
      <w:pPr>
        <w:widowControl/>
        <w:spacing w:line="360" w:lineRule="auto"/>
        <w:jc w:val="left"/>
        <w:outlineLvl w:val="1"/>
        <w:rPr>
          <w:rFonts w:ascii="Arial" w:hAnsi="Arial" w:cs="Arial"/>
          <w:b/>
          <w:bCs/>
          <w:kern w:val="0"/>
          <w:sz w:val="22"/>
          <w:szCs w:val="22"/>
          <w:highlight w:val="lightGray"/>
        </w:rPr>
      </w:pPr>
      <w:r>
        <w:rPr>
          <w:rFonts w:hint="eastAsia" w:ascii="Arial" w:hAnsi="Arial" w:cs="Arial"/>
          <w:b/>
          <w:bCs/>
          <w:kern w:val="0"/>
          <w:sz w:val="22"/>
          <w:szCs w:val="22"/>
          <w:highlight w:val="lightGray"/>
        </w:rPr>
        <w:t>D老年人失能等级分级标准</w:t>
      </w:r>
      <w:bookmarkStart w:id="1" w:name="_Hlk87804304"/>
    </w:p>
    <w:p>
      <w:pPr>
        <w:widowControl/>
        <w:spacing w:line="360" w:lineRule="auto"/>
        <w:ind w:firstLine="200" w:firstLineChars="100"/>
        <w:jc w:val="left"/>
        <w:outlineLvl w:val="1"/>
        <w:rPr>
          <w:rFonts w:ascii="Arial" w:hAnsi="Arial" w:cs="Arial"/>
          <w:b/>
          <w:bCs/>
          <w:kern w:val="0"/>
          <w:sz w:val="20"/>
          <w:szCs w:val="20"/>
          <w:highlight w:val="lightGray"/>
        </w:rPr>
      </w:pPr>
      <w:r>
        <w:rPr>
          <w:rFonts w:hint="eastAsia" w:ascii="Arial" w:hAnsi="Arial" w:cs="Arial"/>
          <w:b/>
          <w:bCs/>
          <w:kern w:val="0"/>
          <w:sz w:val="20"/>
          <w:szCs w:val="20"/>
          <w:highlight w:val="lightGray"/>
        </w:rPr>
        <w:t>D</w:t>
      </w:r>
      <w:r>
        <w:rPr>
          <w:rFonts w:ascii="Arial" w:hAnsi="Arial" w:cs="Arial"/>
          <w:b/>
          <w:bCs/>
          <w:kern w:val="0"/>
          <w:sz w:val="20"/>
          <w:szCs w:val="20"/>
          <w:highlight w:val="lightGray"/>
        </w:rPr>
        <w:t>.1</w:t>
      </w:r>
      <w:r>
        <w:rPr>
          <w:rFonts w:hint="eastAsia" w:ascii="Arial" w:hAnsi="Arial" w:cs="Arial"/>
          <w:b/>
          <w:bCs/>
          <w:kern w:val="0"/>
          <w:sz w:val="20"/>
          <w:szCs w:val="20"/>
          <w:highlight w:val="lightGray"/>
        </w:rPr>
        <w:t>老年人能力评估标准表</w:t>
      </w:r>
    </w:p>
    <w:bookmarkEnd w:id="1"/>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47"/>
        <w:gridCol w:w="860"/>
        <w:gridCol w:w="860"/>
        <w:gridCol w:w="947"/>
        <w:gridCol w:w="911"/>
        <w:gridCol w:w="867"/>
        <w:gridCol w:w="876"/>
        <w:gridCol w:w="851"/>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3" w:hRule="atLeast"/>
          <w:jc w:val="center"/>
        </w:trPr>
        <w:tc>
          <w:tcPr>
            <w:tcW w:w="947" w:type="dxa"/>
            <w:vMerge w:val="restart"/>
            <w:noWrap w:val="0"/>
            <w:vAlign w:val="center"/>
          </w:tcPr>
          <w:p>
            <w:pPr>
              <w:snapToGrid w:val="0"/>
              <w:jc w:val="center"/>
              <w:rPr>
                <w:rFonts w:ascii="宋体" w:hAnsi="宋体" w:cs="宋体"/>
                <w:b/>
                <w:bCs/>
                <w:kern w:val="0"/>
                <w:sz w:val="20"/>
                <w:szCs w:val="20"/>
              </w:rPr>
            </w:pPr>
            <w:r>
              <w:rPr>
                <w:rFonts w:hint="eastAsia" w:ascii="宋体" w:hAnsi="宋体" w:cs="宋体"/>
                <w:b/>
                <w:bCs/>
                <w:kern w:val="0"/>
                <w:sz w:val="20"/>
                <w:szCs w:val="20"/>
              </w:rPr>
              <w:t>日常生活活动能力</w:t>
            </w:r>
          </w:p>
        </w:tc>
        <w:tc>
          <w:tcPr>
            <w:tcW w:w="3578" w:type="dxa"/>
            <w:gridSpan w:val="4"/>
            <w:noWrap w:val="0"/>
            <w:vAlign w:val="center"/>
          </w:tcPr>
          <w:p>
            <w:pPr>
              <w:snapToGrid w:val="0"/>
              <w:jc w:val="center"/>
              <w:rPr>
                <w:rFonts w:ascii="宋体" w:hAnsi="宋体" w:cs="宋体"/>
                <w:b/>
                <w:bCs/>
                <w:kern w:val="0"/>
                <w:sz w:val="20"/>
                <w:szCs w:val="20"/>
              </w:rPr>
            </w:pPr>
            <w:r>
              <w:rPr>
                <w:rFonts w:hint="eastAsia" w:ascii="宋体" w:hAnsi="宋体" w:cs="宋体"/>
                <w:b/>
                <w:bCs/>
                <w:kern w:val="0"/>
                <w:sz w:val="20"/>
                <w:szCs w:val="20"/>
              </w:rPr>
              <w:t>精神状态与社会参与能力</w:t>
            </w:r>
          </w:p>
        </w:tc>
        <w:tc>
          <w:tcPr>
            <w:tcW w:w="3430" w:type="dxa"/>
            <w:gridSpan w:val="4"/>
            <w:noWrap w:val="0"/>
            <w:vAlign w:val="center"/>
          </w:tcPr>
          <w:p>
            <w:pPr>
              <w:snapToGrid w:val="0"/>
              <w:jc w:val="center"/>
              <w:rPr>
                <w:rFonts w:ascii="宋体" w:hAnsi="宋体" w:cs="宋体"/>
                <w:b/>
                <w:bCs/>
                <w:kern w:val="0"/>
                <w:sz w:val="20"/>
                <w:szCs w:val="20"/>
              </w:rPr>
            </w:pPr>
            <w:r>
              <w:rPr>
                <w:rFonts w:hint="eastAsia" w:ascii="宋体" w:hAnsi="宋体" w:cs="宋体"/>
                <w:b/>
                <w:bCs/>
                <w:kern w:val="0"/>
                <w:sz w:val="20"/>
                <w:szCs w:val="20"/>
              </w:rPr>
              <w:t>感知觉与沟通能力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3" w:hRule="atLeast"/>
          <w:jc w:val="center"/>
        </w:trPr>
        <w:tc>
          <w:tcPr>
            <w:tcW w:w="947" w:type="dxa"/>
            <w:vMerge w:val="continue"/>
            <w:noWrap w:val="0"/>
            <w:vAlign w:val="center"/>
          </w:tcPr>
          <w:p>
            <w:pPr>
              <w:snapToGrid w:val="0"/>
              <w:jc w:val="center"/>
              <w:rPr>
                <w:rFonts w:ascii="宋体" w:hAnsi="宋体" w:cs="宋体"/>
                <w:b/>
                <w:bCs/>
                <w:kern w:val="0"/>
                <w:sz w:val="20"/>
                <w:szCs w:val="20"/>
              </w:rPr>
            </w:pPr>
          </w:p>
        </w:tc>
        <w:tc>
          <w:tcPr>
            <w:tcW w:w="860" w:type="dxa"/>
            <w:noWrap w:val="0"/>
            <w:vAlign w:val="center"/>
          </w:tcPr>
          <w:p>
            <w:pPr>
              <w:adjustRightInd w:val="0"/>
              <w:snapToGrid w:val="0"/>
              <w:jc w:val="center"/>
              <w:rPr>
                <w:rFonts w:ascii="Arial" w:hAnsi="Arial" w:cs="Arial"/>
                <w:b/>
                <w:bCs/>
                <w:kern w:val="0"/>
                <w:sz w:val="20"/>
                <w:szCs w:val="20"/>
              </w:rPr>
            </w:pPr>
            <w:r>
              <w:rPr>
                <w:rFonts w:ascii="Arial" w:hAnsi="Arial" w:cs="Arial"/>
                <w:b/>
                <w:bCs/>
                <w:kern w:val="0"/>
                <w:sz w:val="20"/>
                <w:szCs w:val="20"/>
              </w:rPr>
              <w:t>0分</w:t>
            </w:r>
          </w:p>
        </w:tc>
        <w:tc>
          <w:tcPr>
            <w:tcW w:w="860" w:type="dxa"/>
            <w:noWrap w:val="0"/>
            <w:vAlign w:val="center"/>
          </w:tcPr>
          <w:p>
            <w:pPr>
              <w:adjustRightInd w:val="0"/>
              <w:snapToGrid w:val="0"/>
              <w:jc w:val="center"/>
              <w:rPr>
                <w:rFonts w:ascii="Arial" w:hAnsi="Arial" w:cs="Arial"/>
                <w:b/>
                <w:bCs/>
                <w:kern w:val="0"/>
                <w:sz w:val="20"/>
                <w:szCs w:val="20"/>
              </w:rPr>
            </w:pPr>
            <w:r>
              <w:rPr>
                <w:rFonts w:ascii="Arial" w:hAnsi="Arial" w:cs="Arial"/>
                <w:b/>
                <w:bCs/>
                <w:kern w:val="0"/>
                <w:sz w:val="20"/>
                <w:szCs w:val="20"/>
              </w:rPr>
              <w:t>1-8分</w:t>
            </w:r>
          </w:p>
        </w:tc>
        <w:tc>
          <w:tcPr>
            <w:tcW w:w="947" w:type="dxa"/>
            <w:noWrap w:val="0"/>
            <w:vAlign w:val="center"/>
          </w:tcPr>
          <w:p>
            <w:pPr>
              <w:adjustRightInd w:val="0"/>
              <w:snapToGrid w:val="0"/>
              <w:jc w:val="center"/>
              <w:rPr>
                <w:rFonts w:ascii="Arial" w:hAnsi="Arial" w:cs="Arial"/>
                <w:b/>
                <w:bCs/>
                <w:kern w:val="0"/>
                <w:sz w:val="20"/>
                <w:szCs w:val="20"/>
              </w:rPr>
            </w:pPr>
            <w:r>
              <w:rPr>
                <w:rFonts w:ascii="Arial" w:hAnsi="Arial" w:cs="Arial"/>
                <w:b/>
                <w:bCs/>
                <w:kern w:val="0"/>
                <w:sz w:val="20"/>
                <w:szCs w:val="20"/>
              </w:rPr>
              <w:t>9-24分</w:t>
            </w:r>
          </w:p>
        </w:tc>
        <w:tc>
          <w:tcPr>
            <w:tcW w:w="911" w:type="dxa"/>
            <w:noWrap w:val="0"/>
            <w:vAlign w:val="center"/>
          </w:tcPr>
          <w:p>
            <w:pPr>
              <w:adjustRightInd w:val="0"/>
              <w:snapToGrid w:val="0"/>
              <w:jc w:val="center"/>
              <w:rPr>
                <w:rFonts w:ascii="Arial" w:hAnsi="Arial" w:cs="Arial"/>
                <w:b/>
                <w:bCs/>
                <w:kern w:val="0"/>
                <w:sz w:val="20"/>
                <w:szCs w:val="20"/>
              </w:rPr>
            </w:pPr>
            <w:r>
              <w:rPr>
                <w:rFonts w:ascii="Arial" w:hAnsi="Arial" w:cs="Arial"/>
                <w:b/>
                <w:bCs/>
                <w:kern w:val="0"/>
                <w:sz w:val="20"/>
                <w:szCs w:val="20"/>
              </w:rPr>
              <w:t>25-40分</w:t>
            </w:r>
          </w:p>
        </w:tc>
        <w:tc>
          <w:tcPr>
            <w:tcW w:w="867" w:type="dxa"/>
            <w:noWrap w:val="0"/>
            <w:vAlign w:val="center"/>
          </w:tcPr>
          <w:p>
            <w:pPr>
              <w:adjustRightInd w:val="0"/>
              <w:snapToGrid w:val="0"/>
              <w:jc w:val="center"/>
              <w:rPr>
                <w:rFonts w:ascii="Arial" w:hAnsi="Arial" w:cs="Arial"/>
                <w:b/>
                <w:bCs/>
                <w:kern w:val="0"/>
                <w:sz w:val="20"/>
                <w:szCs w:val="20"/>
              </w:rPr>
            </w:pPr>
            <w:r>
              <w:rPr>
                <w:rFonts w:ascii="Arial" w:hAnsi="Arial" w:cs="Arial"/>
                <w:b/>
                <w:bCs/>
                <w:kern w:val="0"/>
                <w:sz w:val="20"/>
                <w:szCs w:val="20"/>
              </w:rPr>
              <w:t>0分</w:t>
            </w:r>
          </w:p>
        </w:tc>
        <w:tc>
          <w:tcPr>
            <w:tcW w:w="876" w:type="dxa"/>
            <w:noWrap w:val="0"/>
            <w:vAlign w:val="center"/>
          </w:tcPr>
          <w:p>
            <w:pPr>
              <w:adjustRightInd w:val="0"/>
              <w:snapToGrid w:val="0"/>
              <w:jc w:val="center"/>
              <w:rPr>
                <w:rFonts w:ascii="Arial" w:hAnsi="Arial" w:cs="Arial"/>
                <w:b/>
                <w:bCs/>
                <w:kern w:val="0"/>
                <w:sz w:val="20"/>
                <w:szCs w:val="20"/>
              </w:rPr>
            </w:pPr>
            <w:r>
              <w:rPr>
                <w:rFonts w:ascii="Arial" w:hAnsi="Arial" w:cs="Arial"/>
                <w:b/>
                <w:bCs/>
                <w:kern w:val="0"/>
                <w:sz w:val="20"/>
                <w:szCs w:val="20"/>
              </w:rPr>
              <w:t>1-4分</w:t>
            </w:r>
          </w:p>
        </w:tc>
        <w:tc>
          <w:tcPr>
            <w:tcW w:w="851" w:type="dxa"/>
            <w:noWrap w:val="0"/>
            <w:vAlign w:val="center"/>
          </w:tcPr>
          <w:p>
            <w:pPr>
              <w:adjustRightInd w:val="0"/>
              <w:snapToGrid w:val="0"/>
              <w:jc w:val="center"/>
              <w:rPr>
                <w:rFonts w:ascii="Arial" w:hAnsi="Arial" w:cs="Arial"/>
                <w:b/>
                <w:bCs/>
                <w:kern w:val="0"/>
                <w:sz w:val="20"/>
                <w:szCs w:val="20"/>
              </w:rPr>
            </w:pPr>
            <w:r>
              <w:rPr>
                <w:rFonts w:ascii="Arial" w:hAnsi="Arial" w:cs="Arial"/>
                <w:b/>
                <w:bCs/>
                <w:kern w:val="0"/>
                <w:sz w:val="20"/>
                <w:szCs w:val="20"/>
              </w:rPr>
              <w:t>5-8分</w:t>
            </w:r>
          </w:p>
        </w:tc>
        <w:tc>
          <w:tcPr>
            <w:tcW w:w="836" w:type="dxa"/>
            <w:noWrap w:val="0"/>
            <w:vAlign w:val="center"/>
          </w:tcPr>
          <w:p>
            <w:pPr>
              <w:adjustRightInd w:val="0"/>
              <w:snapToGrid w:val="0"/>
              <w:jc w:val="center"/>
              <w:rPr>
                <w:rFonts w:ascii="Arial" w:hAnsi="Arial" w:cs="Arial"/>
                <w:b/>
                <w:bCs/>
                <w:kern w:val="0"/>
                <w:sz w:val="20"/>
                <w:szCs w:val="20"/>
              </w:rPr>
            </w:pPr>
            <w:r>
              <w:rPr>
                <w:rFonts w:ascii="Arial" w:hAnsi="Arial" w:cs="Arial"/>
                <w:b/>
                <w:bCs/>
                <w:kern w:val="0"/>
                <w:sz w:val="20"/>
                <w:szCs w:val="20"/>
              </w:rPr>
              <w:t>9-12分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3" w:hRule="atLeast"/>
          <w:jc w:val="center"/>
        </w:trPr>
        <w:tc>
          <w:tcPr>
            <w:tcW w:w="947" w:type="dxa"/>
            <w:noWrap w:val="0"/>
            <w:vAlign w:val="center"/>
          </w:tcPr>
          <w:p>
            <w:pPr>
              <w:adjustRightInd w:val="0"/>
              <w:snapToGrid w:val="0"/>
              <w:jc w:val="center"/>
              <w:rPr>
                <w:rFonts w:ascii="Arial" w:hAnsi="Arial" w:cs="Arial"/>
                <w:b/>
                <w:bCs/>
                <w:kern w:val="0"/>
                <w:sz w:val="18"/>
                <w:szCs w:val="18"/>
              </w:rPr>
            </w:pPr>
            <w:r>
              <w:rPr>
                <w:rFonts w:ascii="Arial" w:hAnsi="Arial" w:cs="Arial"/>
                <w:b/>
                <w:bCs/>
                <w:kern w:val="0"/>
                <w:sz w:val="18"/>
                <w:szCs w:val="18"/>
              </w:rPr>
              <w:t>0分</w:t>
            </w:r>
          </w:p>
        </w:tc>
        <w:tc>
          <w:tcPr>
            <w:tcW w:w="860" w:type="dxa"/>
            <w:noWrap w:val="0"/>
            <w:vAlign w:val="center"/>
          </w:tcPr>
          <w:p>
            <w:pPr>
              <w:snapToGrid w:val="0"/>
              <w:jc w:val="center"/>
              <w:rPr>
                <w:rFonts w:ascii="宋体" w:hAnsi="宋体" w:cs="宋体"/>
                <w:bCs/>
                <w:kern w:val="0"/>
                <w:sz w:val="18"/>
                <w:szCs w:val="18"/>
              </w:rPr>
            </w:pPr>
            <w:r>
              <w:rPr>
                <w:rFonts w:hint="eastAsia" w:ascii="宋体" w:hAnsi="宋体" w:cs="宋体"/>
                <w:bCs/>
                <w:kern w:val="0"/>
                <w:sz w:val="18"/>
                <w:szCs w:val="18"/>
              </w:rPr>
              <w:t>完好</w:t>
            </w:r>
          </w:p>
        </w:tc>
        <w:tc>
          <w:tcPr>
            <w:tcW w:w="860" w:type="dxa"/>
            <w:noWrap w:val="0"/>
            <w:vAlign w:val="center"/>
          </w:tcPr>
          <w:p>
            <w:pPr>
              <w:snapToGrid w:val="0"/>
              <w:jc w:val="center"/>
              <w:rPr>
                <w:rFonts w:ascii="宋体" w:hAnsi="宋体" w:cs="宋体"/>
                <w:bCs/>
                <w:kern w:val="0"/>
                <w:sz w:val="18"/>
                <w:szCs w:val="18"/>
              </w:rPr>
            </w:pPr>
            <w:r>
              <w:rPr>
                <w:rFonts w:hint="eastAsia" w:ascii="宋体" w:hAnsi="宋体" w:cs="宋体"/>
                <w:bCs/>
                <w:kern w:val="0"/>
                <w:sz w:val="18"/>
                <w:szCs w:val="18"/>
              </w:rPr>
              <w:t>完好</w:t>
            </w:r>
          </w:p>
        </w:tc>
        <w:tc>
          <w:tcPr>
            <w:tcW w:w="947"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轻度受损</w:t>
            </w:r>
          </w:p>
        </w:tc>
        <w:tc>
          <w:tcPr>
            <w:tcW w:w="911"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轻度受损</w:t>
            </w:r>
          </w:p>
        </w:tc>
        <w:tc>
          <w:tcPr>
            <w:tcW w:w="867"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完好</w:t>
            </w:r>
          </w:p>
        </w:tc>
        <w:tc>
          <w:tcPr>
            <w:tcW w:w="876"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完好</w:t>
            </w:r>
          </w:p>
        </w:tc>
        <w:tc>
          <w:tcPr>
            <w:tcW w:w="851"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轻度受损</w:t>
            </w:r>
          </w:p>
        </w:tc>
        <w:tc>
          <w:tcPr>
            <w:tcW w:w="836"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轻度受损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3" w:hRule="atLeast"/>
          <w:jc w:val="center"/>
        </w:trPr>
        <w:tc>
          <w:tcPr>
            <w:tcW w:w="947" w:type="dxa"/>
            <w:noWrap w:val="0"/>
            <w:vAlign w:val="center"/>
          </w:tcPr>
          <w:p>
            <w:pPr>
              <w:adjustRightInd w:val="0"/>
              <w:snapToGrid w:val="0"/>
              <w:jc w:val="center"/>
              <w:rPr>
                <w:rFonts w:ascii="Arial" w:hAnsi="Arial" w:cs="Arial"/>
                <w:b/>
                <w:bCs/>
                <w:kern w:val="0"/>
                <w:sz w:val="18"/>
                <w:szCs w:val="18"/>
              </w:rPr>
            </w:pPr>
            <w:r>
              <w:rPr>
                <w:rFonts w:ascii="Arial" w:hAnsi="Arial" w:cs="Arial"/>
                <w:b/>
                <w:bCs/>
                <w:kern w:val="0"/>
                <w:sz w:val="18"/>
                <w:szCs w:val="18"/>
              </w:rPr>
              <w:t>1-20分</w:t>
            </w:r>
          </w:p>
        </w:tc>
        <w:tc>
          <w:tcPr>
            <w:tcW w:w="860" w:type="dxa"/>
            <w:noWrap w:val="0"/>
            <w:vAlign w:val="center"/>
          </w:tcPr>
          <w:p>
            <w:pPr>
              <w:snapToGrid w:val="0"/>
              <w:jc w:val="center"/>
              <w:rPr>
                <w:rFonts w:ascii="宋体" w:hAnsi="宋体" w:cs="宋体"/>
                <w:bCs/>
                <w:kern w:val="0"/>
                <w:sz w:val="18"/>
                <w:szCs w:val="18"/>
              </w:rPr>
            </w:pPr>
            <w:r>
              <w:rPr>
                <w:rFonts w:hint="eastAsia" w:ascii="宋体" w:hAnsi="宋体" w:cs="宋体"/>
                <w:bCs/>
                <w:kern w:val="0"/>
                <w:sz w:val="18"/>
                <w:szCs w:val="18"/>
              </w:rPr>
              <w:t>轻度受损</w:t>
            </w:r>
          </w:p>
        </w:tc>
        <w:tc>
          <w:tcPr>
            <w:tcW w:w="860" w:type="dxa"/>
            <w:noWrap w:val="0"/>
            <w:vAlign w:val="center"/>
          </w:tcPr>
          <w:p>
            <w:pPr>
              <w:snapToGrid w:val="0"/>
              <w:jc w:val="center"/>
              <w:rPr>
                <w:rFonts w:ascii="宋体" w:hAnsi="宋体" w:cs="宋体"/>
                <w:bCs/>
                <w:kern w:val="0"/>
                <w:sz w:val="18"/>
                <w:szCs w:val="18"/>
              </w:rPr>
            </w:pPr>
            <w:r>
              <w:rPr>
                <w:rFonts w:hint="eastAsia" w:ascii="宋体" w:hAnsi="宋体" w:cs="宋体"/>
                <w:bCs/>
                <w:kern w:val="0"/>
                <w:sz w:val="18"/>
                <w:szCs w:val="18"/>
              </w:rPr>
              <w:t>轻度受损</w:t>
            </w:r>
          </w:p>
        </w:tc>
        <w:tc>
          <w:tcPr>
            <w:tcW w:w="947"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中度受损</w:t>
            </w:r>
          </w:p>
        </w:tc>
        <w:tc>
          <w:tcPr>
            <w:tcW w:w="911"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中度受损</w:t>
            </w:r>
          </w:p>
        </w:tc>
        <w:tc>
          <w:tcPr>
            <w:tcW w:w="867"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轻度受损</w:t>
            </w:r>
          </w:p>
        </w:tc>
        <w:tc>
          <w:tcPr>
            <w:tcW w:w="876"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轻度受损</w:t>
            </w:r>
          </w:p>
        </w:tc>
        <w:tc>
          <w:tcPr>
            <w:tcW w:w="851"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中度受损</w:t>
            </w:r>
          </w:p>
        </w:tc>
        <w:tc>
          <w:tcPr>
            <w:tcW w:w="836"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中度受损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3" w:hRule="atLeast"/>
          <w:jc w:val="center"/>
        </w:trPr>
        <w:tc>
          <w:tcPr>
            <w:tcW w:w="947" w:type="dxa"/>
            <w:noWrap w:val="0"/>
            <w:vAlign w:val="center"/>
          </w:tcPr>
          <w:p>
            <w:pPr>
              <w:adjustRightInd w:val="0"/>
              <w:snapToGrid w:val="0"/>
              <w:jc w:val="center"/>
              <w:rPr>
                <w:rFonts w:ascii="Arial" w:hAnsi="Arial" w:cs="Arial"/>
                <w:b/>
                <w:bCs/>
                <w:kern w:val="0"/>
                <w:sz w:val="18"/>
                <w:szCs w:val="18"/>
              </w:rPr>
            </w:pPr>
            <w:r>
              <w:rPr>
                <w:rFonts w:ascii="Arial" w:hAnsi="Arial" w:cs="Arial"/>
                <w:b/>
                <w:bCs/>
                <w:kern w:val="0"/>
                <w:sz w:val="18"/>
                <w:szCs w:val="18"/>
              </w:rPr>
              <w:t>21-40分</w:t>
            </w:r>
          </w:p>
        </w:tc>
        <w:tc>
          <w:tcPr>
            <w:tcW w:w="860" w:type="dxa"/>
            <w:noWrap w:val="0"/>
            <w:vAlign w:val="center"/>
          </w:tcPr>
          <w:p>
            <w:pPr>
              <w:snapToGrid w:val="0"/>
              <w:jc w:val="center"/>
              <w:rPr>
                <w:rFonts w:ascii="宋体" w:hAnsi="宋体" w:cs="宋体"/>
                <w:bCs/>
                <w:kern w:val="0"/>
                <w:sz w:val="18"/>
                <w:szCs w:val="18"/>
              </w:rPr>
            </w:pPr>
            <w:r>
              <w:rPr>
                <w:rFonts w:hint="eastAsia" w:ascii="宋体" w:hAnsi="宋体" w:cs="宋体"/>
                <w:bCs/>
                <w:kern w:val="0"/>
                <w:sz w:val="18"/>
                <w:szCs w:val="18"/>
              </w:rPr>
              <w:t>中度受损</w:t>
            </w:r>
          </w:p>
        </w:tc>
        <w:tc>
          <w:tcPr>
            <w:tcW w:w="860" w:type="dxa"/>
            <w:noWrap w:val="0"/>
            <w:vAlign w:val="center"/>
          </w:tcPr>
          <w:p>
            <w:pPr>
              <w:snapToGrid w:val="0"/>
              <w:jc w:val="center"/>
              <w:rPr>
                <w:rFonts w:ascii="宋体" w:hAnsi="宋体" w:cs="宋体"/>
                <w:bCs/>
                <w:kern w:val="0"/>
                <w:sz w:val="18"/>
                <w:szCs w:val="18"/>
              </w:rPr>
            </w:pPr>
            <w:r>
              <w:rPr>
                <w:rFonts w:hint="eastAsia" w:ascii="宋体" w:hAnsi="宋体" w:cs="宋体"/>
                <w:bCs/>
                <w:kern w:val="0"/>
                <w:sz w:val="18"/>
                <w:szCs w:val="18"/>
              </w:rPr>
              <w:t>中度受损</w:t>
            </w:r>
          </w:p>
        </w:tc>
        <w:tc>
          <w:tcPr>
            <w:tcW w:w="947"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中度受损</w:t>
            </w:r>
          </w:p>
        </w:tc>
        <w:tc>
          <w:tcPr>
            <w:tcW w:w="911"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重度受损</w:t>
            </w:r>
          </w:p>
        </w:tc>
        <w:tc>
          <w:tcPr>
            <w:tcW w:w="867"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中度受损</w:t>
            </w:r>
          </w:p>
        </w:tc>
        <w:tc>
          <w:tcPr>
            <w:tcW w:w="876"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中度受损</w:t>
            </w:r>
          </w:p>
        </w:tc>
        <w:tc>
          <w:tcPr>
            <w:tcW w:w="851"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中度受损</w:t>
            </w:r>
          </w:p>
        </w:tc>
        <w:tc>
          <w:tcPr>
            <w:tcW w:w="836"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重度受损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3" w:hRule="atLeast"/>
          <w:jc w:val="center"/>
        </w:trPr>
        <w:tc>
          <w:tcPr>
            <w:tcW w:w="947" w:type="dxa"/>
            <w:noWrap w:val="0"/>
            <w:vAlign w:val="center"/>
          </w:tcPr>
          <w:p>
            <w:pPr>
              <w:adjustRightInd w:val="0"/>
              <w:snapToGrid w:val="0"/>
              <w:jc w:val="center"/>
              <w:rPr>
                <w:rFonts w:ascii="Arial" w:hAnsi="Arial" w:cs="Arial"/>
                <w:b/>
                <w:bCs/>
                <w:kern w:val="0"/>
                <w:sz w:val="18"/>
                <w:szCs w:val="18"/>
              </w:rPr>
            </w:pPr>
            <w:r>
              <w:rPr>
                <w:rFonts w:ascii="Arial" w:hAnsi="Arial" w:cs="Arial"/>
                <w:b/>
                <w:bCs/>
                <w:kern w:val="0"/>
                <w:sz w:val="18"/>
                <w:szCs w:val="18"/>
              </w:rPr>
              <w:t>41-60分</w:t>
            </w:r>
          </w:p>
        </w:tc>
        <w:tc>
          <w:tcPr>
            <w:tcW w:w="860" w:type="dxa"/>
            <w:noWrap w:val="0"/>
            <w:vAlign w:val="center"/>
          </w:tcPr>
          <w:p>
            <w:pPr>
              <w:snapToGrid w:val="0"/>
              <w:jc w:val="center"/>
              <w:rPr>
                <w:rFonts w:ascii="宋体" w:hAnsi="宋体" w:cs="宋体"/>
                <w:bCs/>
                <w:kern w:val="0"/>
                <w:sz w:val="18"/>
                <w:szCs w:val="18"/>
              </w:rPr>
            </w:pPr>
            <w:r>
              <w:rPr>
                <w:rFonts w:hint="eastAsia" w:ascii="宋体" w:hAnsi="宋体" w:cs="宋体"/>
                <w:bCs/>
                <w:kern w:val="0"/>
                <w:sz w:val="18"/>
                <w:szCs w:val="18"/>
              </w:rPr>
              <w:t>重度受损</w:t>
            </w:r>
          </w:p>
        </w:tc>
        <w:tc>
          <w:tcPr>
            <w:tcW w:w="860" w:type="dxa"/>
            <w:noWrap w:val="0"/>
            <w:vAlign w:val="center"/>
          </w:tcPr>
          <w:p>
            <w:pPr>
              <w:snapToGrid w:val="0"/>
              <w:jc w:val="center"/>
              <w:rPr>
                <w:rFonts w:ascii="宋体" w:hAnsi="宋体" w:cs="宋体"/>
                <w:bCs/>
                <w:kern w:val="0"/>
                <w:sz w:val="18"/>
                <w:szCs w:val="18"/>
              </w:rPr>
            </w:pPr>
            <w:r>
              <w:rPr>
                <w:rFonts w:hint="eastAsia" w:ascii="宋体" w:hAnsi="宋体" w:cs="宋体"/>
                <w:bCs/>
                <w:kern w:val="0"/>
                <w:sz w:val="18"/>
                <w:szCs w:val="18"/>
              </w:rPr>
              <w:t>重度受损</w:t>
            </w:r>
          </w:p>
        </w:tc>
        <w:tc>
          <w:tcPr>
            <w:tcW w:w="947"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重度受损</w:t>
            </w:r>
          </w:p>
        </w:tc>
        <w:tc>
          <w:tcPr>
            <w:tcW w:w="911"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重度受损</w:t>
            </w:r>
          </w:p>
        </w:tc>
        <w:tc>
          <w:tcPr>
            <w:tcW w:w="867"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重度受损</w:t>
            </w:r>
          </w:p>
        </w:tc>
        <w:tc>
          <w:tcPr>
            <w:tcW w:w="876"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重度受损</w:t>
            </w:r>
          </w:p>
        </w:tc>
        <w:tc>
          <w:tcPr>
            <w:tcW w:w="851"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重度受损</w:t>
            </w:r>
          </w:p>
        </w:tc>
        <w:tc>
          <w:tcPr>
            <w:tcW w:w="836" w:type="dxa"/>
            <w:noWrap w:val="0"/>
            <w:vAlign w:val="center"/>
          </w:tcPr>
          <w:p>
            <w:pPr>
              <w:adjustRightInd w:val="0"/>
              <w:snapToGrid w:val="0"/>
              <w:jc w:val="center"/>
              <w:rPr>
                <w:rFonts w:ascii="宋体" w:hAnsi="宋体" w:cs="宋体"/>
                <w:bCs/>
                <w:kern w:val="0"/>
                <w:sz w:val="18"/>
                <w:szCs w:val="18"/>
              </w:rPr>
            </w:pPr>
            <w:r>
              <w:rPr>
                <w:rFonts w:hint="eastAsia" w:ascii="宋体" w:hAnsi="宋体" w:cs="宋体"/>
                <w:bCs/>
                <w:kern w:val="0"/>
                <w:sz w:val="18"/>
                <w:szCs w:val="18"/>
              </w:rPr>
              <w:t>重度受损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7955" w:type="dxa"/>
            <w:gridSpan w:val="9"/>
            <w:noWrap w:val="0"/>
            <w:vAlign w:val="center"/>
          </w:tcPr>
          <w:p>
            <w:pPr>
              <w:adjustRightInd w:val="0"/>
              <w:snapToGrid w:val="0"/>
              <w:spacing w:before="120" w:line="312" w:lineRule="auto"/>
              <w:jc w:val="left"/>
              <w:rPr>
                <w:rFonts w:ascii="宋体" w:hAnsi="宋体" w:cs="宋体"/>
                <w:b/>
                <w:bCs/>
                <w:kern w:val="0"/>
                <w:sz w:val="18"/>
                <w:szCs w:val="18"/>
              </w:rPr>
            </w:pPr>
            <w:r>
              <w:rPr>
                <w:rFonts w:hint="eastAsia" w:ascii="宋体" w:hAnsi="宋体" w:cs="宋体"/>
                <w:b/>
                <w:bCs/>
                <w:kern w:val="0"/>
                <w:sz w:val="18"/>
                <w:szCs w:val="18"/>
              </w:rPr>
              <w:t>说明：</w:t>
            </w:r>
          </w:p>
          <w:p>
            <w:pPr>
              <w:adjustRightInd w:val="0"/>
              <w:snapToGrid w:val="0"/>
              <w:spacing w:line="312" w:lineRule="auto"/>
              <w:jc w:val="left"/>
              <w:rPr>
                <w:rFonts w:ascii="宋体" w:hAnsi="宋体" w:cs="宋体"/>
                <w:kern w:val="0"/>
                <w:sz w:val="18"/>
                <w:szCs w:val="18"/>
              </w:rPr>
            </w:pPr>
            <w:r>
              <w:rPr>
                <w:rFonts w:hint="eastAsia" w:ascii="宋体" w:hAnsi="宋体" w:cs="宋体"/>
                <w:kern w:val="0"/>
                <w:sz w:val="18"/>
                <w:szCs w:val="18"/>
              </w:rPr>
              <w:t>1.根据对老年人日常生活活动能力、精神状态与社会参与能力、感知觉与沟通能力3个维度评估的评分情况，将老年人能力评定为4个等级，即完好、轻度受损、中度受损、重度受损。</w:t>
            </w:r>
          </w:p>
          <w:p>
            <w:pPr>
              <w:adjustRightInd w:val="0"/>
              <w:snapToGrid w:val="0"/>
              <w:spacing w:line="312" w:lineRule="auto"/>
              <w:jc w:val="left"/>
              <w:rPr>
                <w:rFonts w:ascii="宋体" w:hAnsi="宋体" w:cs="宋体"/>
                <w:bCs/>
                <w:kern w:val="0"/>
                <w:szCs w:val="21"/>
              </w:rPr>
            </w:pPr>
            <w:r>
              <w:rPr>
                <w:rFonts w:ascii="宋体" w:hAnsi="宋体" w:cs="宋体"/>
                <w:kern w:val="0"/>
                <w:sz w:val="18"/>
                <w:szCs w:val="18"/>
              </w:rPr>
              <w:t>2</w:t>
            </w:r>
            <w:r>
              <w:rPr>
                <w:rFonts w:hint="eastAsia" w:ascii="宋体" w:hAnsi="宋体" w:cs="宋体"/>
                <w:kern w:val="0"/>
                <w:sz w:val="18"/>
                <w:szCs w:val="18"/>
              </w:rPr>
              <w:t>.先根据日常生活活动能力得分情况确定区间，再分别结合精神状态与社会参与能力以及感知觉与沟通能力得分情况确定老年人能力等级，以最严重的老年人能力等级为准。</w:t>
            </w:r>
          </w:p>
        </w:tc>
      </w:tr>
    </w:tbl>
    <w:p>
      <w:pPr>
        <w:tabs>
          <w:tab w:val="left" w:pos="1801"/>
          <w:tab w:val="left" w:pos="2696"/>
          <w:tab w:val="left" w:pos="3562"/>
          <w:tab w:val="left" w:pos="4484"/>
          <w:tab w:val="left" w:pos="5372"/>
          <w:tab w:val="left" w:pos="6259"/>
          <w:tab w:val="left" w:pos="7147"/>
          <w:tab w:val="left" w:pos="8035"/>
        </w:tabs>
        <w:adjustRightInd w:val="0"/>
        <w:snapToGrid w:val="0"/>
        <w:spacing w:line="360" w:lineRule="auto"/>
        <w:jc w:val="left"/>
        <w:rPr>
          <w:rFonts w:ascii="Arial" w:hAnsi="Arial" w:cs="Arial"/>
          <w:b/>
          <w:bCs/>
          <w:kern w:val="0"/>
          <w:sz w:val="10"/>
          <w:szCs w:val="10"/>
        </w:rPr>
      </w:pPr>
    </w:p>
    <w:p>
      <w:pPr>
        <w:tabs>
          <w:tab w:val="left" w:pos="1801"/>
          <w:tab w:val="left" w:pos="2696"/>
          <w:tab w:val="left" w:pos="3562"/>
          <w:tab w:val="left" w:pos="4484"/>
          <w:tab w:val="left" w:pos="5372"/>
          <w:tab w:val="left" w:pos="6259"/>
          <w:tab w:val="left" w:pos="7147"/>
          <w:tab w:val="left" w:pos="8035"/>
        </w:tabs>
        <w:adjustRightInd w:val="0"/>
        <w:snapToGrid w:val="0"/>
        <w:spacing w:line="360" w:lineRule="auto"/>
        <w:jc w:val="left"/>
        <w:rPr>
          <w:rFonts w:ascii="Arial" w:hAnsi="Arial" w:cs="Arial"/>
          <w:b/>
          <w:bCs/>
          <w:kern w:val="0"/>
          <w:szCs w:val="21"/>
        </w:rPr>
      </w:pPr>
    </w:p>
    <w:p>
      <w:pPr>
        <w:widowControl/>
        <w:spacing w:line="360" w:lineRule="auto"/>
        <w:ind w:firstLine="200" w:firstLineChars="100"/>
        <w:jc w:val="left"/>
        <w:outlineLvl w:val="1"/>
        <w:rPr>
          <w:rFonts w:ascii="Arial" w:hAnsi="Arial" w:cs="Arial"/>
          <w:b/>
          <w:bCs/>
          <w:kern w:val="0"/>
          <w:sz w:val="20"/>
          <w:szCs w:val="20"/>
          <w:highlight w:val="lightGray"/>
        </w:rPr>
      </w:pPr>
      <w:r>
        <w:rPr>
          <w:rFonts w:hint="eastAsia" w:ascii="Arial" w:hAnsi="Arial" w:cs="Arial"/>
          <w:b/>
          <w:bCs/>
          <w:kern w:val="0"/>
          <w:sz w:val="20"/>
          <w:szCs w:val="20"/>
          <w:highlight w:val="lightGray"/>
        </w:rPr>
        <w:t>D</w:t>
      </w:r>
      <w:r>
        <w:rPr>
          <w:rFonts w:ascii="Arial" w:hAnsi="Arial" w:cs="Arial"/>
          <w:b/>
          <w:bCs/>
          <w:kern w:val="0"/>
          <w:sz w:val="20"/>
          <w:szCs w:val="20"/>
          <w:highlight w:val="lightGray"/>
        </w:rPr>
        <w:t>.</w:t>
      </w:r>
      <w:r>
        <w:rPr>
          <w:rFonts w:hint="eastAsia" w:ascii="Arial" w:hAnsi="Arial" w:cs="Arial"/>
          <w:b/>
          <w:bCs/>
          <w:kern w:val="0"/>
          <w:sz w:val="20"/>
          <w:szCs w:val="20"/>
          <w:highlight w:val="lightGray"/>
        </w:rPr>
        <w:t>2失能及护理需求等级标准表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79"/>
        <w:gridCol w:w="1166"/>
        <w:gridCol w:w="1753"/>
        <w:gridCol w:w="2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2" w:hRule="atLeast"/>
          <w:jc w:val="center"/>
        </w:trPr>
        <w:tc>
          <w:tcPr>
            <w:tcW w:w="1979" w:type="dxa"/>
            <w:vMerge w:val="restart"/>
            <w:noWrap w:val="0"/>
            <w:vAlign w:val="center"/>
          </w:tcPr>
          <w:p>
            <w:pPr>
              <w:snapToGrid w:val="0"/>
              <w:jc w:val="center"/>
              <w:rPr>
                <w:rFonts w:ascii="宋体" w:hAnsi="宋体" w:cs="宋体"/>
                <w:b/>
                <w:bCs/>
                <w:kern w:val="0"/>
                <w:sz w:val="20"/>
                <w:szCs w:val="20"/>
              </w:rPr>
            </w:pPr>
            <w:r>
              <w:rPr>
                <w:rFonts w:hint="eastAsia" w:ascii="宋体" w:hAnsi="宋体" w:cs="宋体"/>
                <w:b/>
                <w:bCs/>
                <w:kern w:val="0"/>
                <w:sz w:val="20"/>
                <w:szCs w:val="20"/>
              </w:rPr>
              <w:t>护理需求等级</w:t>
            </w:r>
          </w:p>
        </w:tc>
        <w:tc>
          <w:tcPr>
            <w:tcW w:w="1166" w:type="dxa"/>
            <w:vMerge w:val="restart"/>
            <w:noWrap w:val="0"/>
            <w:vAlign w:val="center"/>
          </w:tcPr>
          <w:p>
            <w:pPr>
              <w:snapToGrid w:val="0"/>
              <w:jc w:val="center"/>
              <w:rPr>
                <w:rFonts w:ascii="宋体" w:hAnsi="宋体" w:cs="宋体"/>
                <w:b/>
                <w:bCs/>
                <w:kern w:val="0"/>
                <w:sz w:val="20"/>
                <w:szCs w:val="20"/>
              </w:rPr>
            </w:pPr>
            <w:r>
              <w:rPr>
                <w:rFonts w:hint="eastAsia" w:ascii="宋体" w:hAnsi="宋体" w:cs="宋体"/>
                <w:b/>
                <w:bCs/>
                <w:kern w:val="0"/>
                <w:sz w:val="20"/>
                <w:szCs w:val="20"/>
              </w:rPr>
              <w:t>失能等级</w:t>
            </w:r>
          </w:p>
        </w:tc>
        <w:tc>
          <w:tcPr>
            <w:tcW w:w="4640" w:type="dxa"/>
            <w:gridSpan w:val="2"/>
            <w:noWrap w:val="0"/>
            <w:vAlign w:val="center"/>
          </w:tcPr>
          <w:p>
            <w:pPr>
              <w:snapToGrid w:val="0"/>
              <w:jc w:val="center"/>
              <w:rPr>
                <w:rFonts w:ascii="宋体" w:hAnsi="宋体" w:cs="宋体"/>
                <w:b/>
                <w:bCs/>
                <w:kern w:val="0"/>
                <w:sz w:val="20"/>
                <w:szCs w:val="20"/>
              </w:rPr>
            </w:pPr>
            <w:r>
              <w:rPr>
                <w:rFonts w:hint="eastAsia" w:ascii="宋体" w:hAnsi="宋体" w:cs="宋体"/>
                <w:b/>
                <w:bCs/>
                <w:kern w:val="0"/>
                <w:sz w:val="20"/>
                <w:szCs w:val="20"/>
              </w:rPr>
              <w:t>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2" w:hRule="atLeast"/>
          <w:jc w:val="center"/>
        </w:trPr>
        <w:tc>
          <w:tcPr>
            <w:tcW w:w="1979" w:type="dxa"/>
            <w:vMerge w:val="continue"/>
            <w:noWrap w:val="0"/>
            <w:vAlign w:val="center"/>
          </w:tcPr>
          <w:p>
            <w:pPr>
              <w:snapToGrid w:val="0"/>
              <w:jc w:val="center"/>
              <w:rPr>
                <w:rFonts w:ascii="宋体" w:hAnsi="宋体" w:cs="楷体_GB2312"/>
                <w:b/>
                <w:sz w:val="20"/>
                <w:szCs w:val="20"/>
              </w:rPr>
            </w:pPr>
          </w:p>
        </w:tc>
        <w:tc>
          <w:tcPr>
            <w:tcW w:w="1166" w:type="dxa"/>
            <w:vMerge w:val="continue"/>
            <w:noWrap w:val="0"/>
            <w:vAlign w:val="center"/>
          </w:tcPr>
          <w:p>
            <w:pPr>
              <w:snapToGrid w:val="0"/>
              <w:jc w:val="center"/>
              <w:rPr>
                <w:rFonts w:ascii="宋体" w:hAnsi="宋体" w:cs="楷体_GB2312"/>
                <w:b/>
                <w:sz w:val="20"/>
                <w:szCs w:val="20"/>
              </w:rPr>
            </w:pPr>
          </w:p>
        </w:tc>
        <w:tc>
          <w:tcPr>
            <w:tcW w:w="1753" w:type="dxa"/>
            <w:noWrap w:val="0"/>
            <w:vAlign w:val="center"/>
          </w:tcPr>
          <w:p>
            <w:pPr>
              <w:snapToGrid w:val="0"/>
              <w:jc w:val="center"/>
              <w:rPr>
                <w:rFonts w:ascii="宋体" w:hAnsi="宋体" w:cs="宋体"/>
                <w:b/>
                <w:bCs/>
                <w:kern w:val="0"/>
                <w:sz w:val="20"/>
                <w:szCs w:val="20"/>
              </w:rPr>
            </w:pPr>
            <w:r>
              <w:rPr>
                <w:rFonts w:hint="eastAsia" w:ascii="宋体" w:hAnsi="宋体" w:cs="宋体"/>
                <w:b/>
                <w:bCs/>
                <w:kern w:val="0"/>
                <w:sz w:val="20"/>
                <w:szCs w:val="20"/>
              </w:rPr>
              <w:t>老年人能力分级</w:t>
            </w:r>
          </w:p>
        </w:tc>
        <w:tc>
          <w:tcPr>
            <w:tcW w:w="2887" w:type="dxa"/>
            <w:noWrap w:val="0"/>
            <w:vAlign w:val="center"/>
          </w:tcPr>
          <w:p>
            <w:pPr>
              <w:snapToGrid w:val="0"/>
              <w:jc w:val="center"/>
              <w:rPr>
                <w:rFonts w:ascii="宋体" w:hAnsi="宋体" w:cs="宋体"/>
                <w:b/>
                <w:bCs/>
                <w:kern w:val="0"/>
                <w:sz w:val="20"/>
                <w:szCs w:val="20"/>
              </w:rPr>
            </w:pPr>
            <w:r>
              <w:rPr>
                <w:rFonts w:hint="eastAsia" w:ascii="宋体" w:hAnsi="宋体" w:cs="宋体"/>
                <w:b/>
                <w:bCs/>
                <w:kern w:val="0"/>
                <w:sz w:val="20"/>
                <w:szCs w:val="20"/>
              </w:rPr>
              <w:t>老年综合征及问题罹患项数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2" w:hRule="atLeast"/>
          <w:jc w:val="center"/>
        </w:trPr>
        <w:tc>
          <w:tcPr>
            <w:tcW w:w="1979" w:type="dxa"/>
            <w:noWrap w:val="0"/>
            <w:vAlign w:val="center"/>
          </w:tcPr>
          <w:p>
            <w:pPr>
              <w:snapToGrid w:val="0"/>
              <w:jc w:val="center"/>
              <w:rPr>
                <w:rFonts w:ascii="Arial" w:hAnsi="Arial" w:cs="Arial"/>
                <w:b/>
                <w:bCs/>
                <w:kern w:val="0"/>
                <w:sz w:val="18"/>
                <w:szCs w:val="18"/>
              </w:rPr>
            </w:pPr>
            <w:r>
              <w:rPr>
                <w:rFonts w:ascii="Arial" w:hAnsi="Arial" w:cs="Arial"/>
                <w:b/>
                <w:bCs/>
                <w:kern w:val="0"/>
                <w:sz w:val="18"/>
                <w:szCs w:val="18"/>
              </w:rPr>
              <w:t>0级</w:t>
            </w:r>
          </w:p>
        </w:tc>
        <w:tc>
          <w:tcPr>
            <w:tcW w:w="1166" w:type="dxa"/>
            <w:noWrap w:val="0"/>
            <w:vAlign w:val="center"/>
          </w:tcPr>
          <w:p>
            <w:pPr>
              <w:snapToGrid w:val="0"/>
              <w:jc w:val="center"/>
              <w:rPr>
                <w:rFonts w:ascii="宋体" w:hAnsi="宋体" w:cs="宋体"/>
                <w:b/>
                <w:bCs/>
                <w:kern w:val="0"/>
                <w:sz w:val="18"/>
                <w:szCs w:val="18"/>
              </w:rPr>
            </w:pPr>
            <w:r>
              <w:rPr>
                <w:rFonts w:hint="eastAsia" w:ascii="宋体" w:hAnsi="宋体" w:cs="宋体"/>
                <w:b/>
                <w:bCs/>
                <w:kern w:val="0"/>
                <w:sz w:val="18"/>
                <w:szCs w:val="18"/>
              </w:rPr>
              <w:t>能力完好</w:t>
            </w:r>
          </w:p>
        </w:tc>
        <w:tc>
          <w:tcPr>
            <w:tcW w:w="1753" w:type="dxa"/>
            <w:noWrap w:val="0"/>
            <w:vAlign w:val="center"/>
          </w:tcPr>
          <w:p>
            <w:pPr>
              <w:tabs>
                <w:tab w:val="center" w:pos="1312"/>
              </w:tabs>
              <w:snapToGrid w:val="0"/>
              <w:jc w:val="center"/>
              <w:rPr>
                <w:rFonts w:ascii="宋体" w:hAnsi="宋体" w:cs="宋体"/>
                <w:kern w:val="0"/>
                <w:sz w:val="18"/>
                <w:szCs w:val="18"/>
              </w:rPr>
            </w:pPr>
            <w:r>
              <w:rPr>
                <w:rFonts w:hint="eastAsia" w:ascii="宋体" w:hAnsi="宋体" w:cs="宋体"/>
                <w:kern w:val="0"/>
                <w:sz w:val="18"/>
                <w:szCs w:val="18"/>
              </w:rPr>
              <w:t>完好</w:t>
            </w:r>
          </w:p>
        </w:tc>
        <w:tc>
          <w:tcPr>
            <w:tcW w:w="2887" w:type="dxa"/>
            <w:noWrap w:val="0"/>
            <w:vAlign w:val="center"/>
          </w:tcPr>
          <w:p>
            <w:pPr>
              <w:snapToGrid w:val="0"/>
              <w:jc w:val="center"/>
              <w:rPr>
                <w:rFonts w:ascii="宋体" w:hAnsi="宋体" w:cs="宋体"/>
                <w:kern w:val="0"/>
                <w:sz w:val="18"/>
                <w:szCs w:val="18"/>
              </w:rPr>
            </w:pPr>
            <w:r>
              <w:rPr>
                <w:rFonts w:hint="eastAsia" w:ascii="宋体" w:hAnsi="宋体" w:cs="宋体"/>
                <w:kern w:val="0"/>
                <w:sz w:val="18"/>
                <w:szCs w:val="18"/>
              </w:rPr>
              <w:t>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2" w:hRule="atLeast"/>
          <w:jc w:val="center"/>
        </w:trPr>
        <w:tc>
          <w:tcPr>
            <w:tcW w:w="1979" w:type="dxa"/>
            <w:vMerge w:val="restart"/>
            <w:noWrap w:val="0"/>
            <w:vAlign w:val="center"/>
          </w:tcPr>
          <w:p>
            <w:pPr>
              <w:snapToGrid w:val="0"/>
              <w:jc w:val="center"/>
              <w:rPr>
                <w:rFonts w:ascii="Arial" w:hAnsi="Arial" w:cs="Arial"/>
                <w:b/>
                <w:bCs/>
                <w:kern w:val="0"/>
                <w:sz w:val="18"/>
                <w:szCs w:val="18"/>
              </w:rPr>
            </w:pPr>
            <w:r>
              <w:rPr>
                <w:rFonts w:ascii="Arial" w:hAnsi="Arial" w:cs="Arial"/>
                <w:b/>
                <w:bCs/>
                <w:kern w:val="0"/>
                <w:sz w:val="18"/>
                <w:szCs w:val="18"/>
              </w:rPr>
              <w:t>1级</w:t>
            </w:r>
          </w:p>
        </w:tc>
        <w:tc>
          <w:tcPr>
            <w:tcW w:w="1166" w:type="dxa"/>
            <w:vMerge w:val="restart"/>
            <w:noWrap w:val="0"/>
            <w:vAlign w:val="center"/>
          </w:tcPr>
          <w:p>
            <w:pPr>
              <w:snapToGrid w:val="0"/>
              <w:jc w:val="center"/>
              <w:rPr>
                <w:rFonts w:ascii="宋体" w:hAnsi="宋体" w:cs="宋体"/>
                <w:b/>
                <w:bCs/>
                <w:kern w:val="0"/>
                <w:sz w:val="18"/>
                <w:szCs w:val="18"/>
              </w:rPr>
            </w:pPr>
            <w:r>
              <w:rPr>
                <w:rFonts w:hint="eastAsia" w:ascii="宋体" w:hAnsi="宋体" w:cs="宋体"/>
                <w:b/>
                <w:bCs/>
                <w:kern w:val="0"/>
                <w:sz w:val="18"/>
                <w:szCs w:val="18"/>
              </w:rPr>
              <w:t>轻度失能</w:t>
            </w:r>
          </w:p>
        </w:tc>
        <w:tc>
          <w:tcPr>
            <w:tcW w:w="1753" w:type="dxa"/>
            <w:noWrap w:val="0"/>
            <w:vAlign w:val="center"/>
          </w:tcPr>
          <w:p>
            <w:pPr>
              <w:snapToGrid w:val="0"/>
              <w:jc w:val="center"/>
              <w:rPr>
                <w:rFonts w:ascii="宋体" w:hAnsi="宋体" w:cs="宋体"/>
                <w:kern w:val="0"/>
                <w:sz w:val="18"/>
                <w:szCs w:val="18"/>
              </w:rPr>
            </w:pPr>
            <w:r>
              <w:rPr>
                <w:rFonts w:hint="eastAsia" w:ascii="宋体" w:hAnsi="宋体" w:cs="宋体"/>
                <w:kern w:val="0"/>
                <w:sz w:val="18"/>
                <w:szCs w:val="18"/>
              </w:rPr>
              <w:t>完好</w:t>
            </w:r>
          </w:p>
        </w:tc>
        <w:tc>
          <w:tcPr>
            <w:tcW w:w="2887" w:type="dxa"/>
            <w:noWrap w:val="0"/>
            <w:vAlign w:val="center"/>
          </w:tcPr>
          <w:p>
            <w:pPr>
              <w:snapToGrid w:val="0"/>
              <w:jc w:val="center"/>
              <w:rPr>
                <w:rFonts w:ascii="宋体" w:hAnsi="宋体" w:cs="宋体"/>
                <w:kern w:val="0"/>
                <w:sz w:val="18"/>
                <w:szCs w:val="18"/>
              </w:rPr>
            </w:pPr>
            <w:r>
              <w:rPr>
                <w:rFonts w:hint="eastAsia" w:ascii="宋体" w:hAnsi="宋体" w:cs="宋体"/>
                <w:kern w:val="0"/>
                <w:sz w:val="18"/>
                <w:szCs w:val="18"/>
              </w:rPr>
              <w:t>3-5项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2" w:hRule="atLeast"/>
          <w:jc w:val="center"/>
        </w:trPr>
        <w:tc>
          <w:tcPr>
            <w:tcW w:w="1979" w:type="dxa"/>
            <w:vMerge w:val="continue"/>
            <w:noWrap w:val="0"/>
            <w:vAlign w:val="center"/>
          </w:tcPr>
          <w:p>
            <w:pPr>
              <w:snapToGrid w:val="0"/>
              <w:jc w:val="center"/>
              <w:rPr>
                <w:rFonts w:ascii="Arial" w:hAnsi="Arial" w:cs="Arial"/>
                <w:b/>
                <w:sz w:val="18"/>
                <w:szCs w:val="18"/>
              </w:rPr>
            </w:pPr>
          </w:p>
        </w:tc>
        <w:tc>
          <w:tcPr>
            <w:tcW w:w="1166" w:type="dxa"/>
            <w:vMerge w:val="continue"/>
            <w:noWrap w:val="0"/>
            <w:vAlign w:val="center"/>
          </w:tcPr>
          <w:p>
            <w:pPr>
              <w:snapToGrid w:val="0"/>
              <w:jc w:val="center"/>
              <w:rPr>
                <w:rFonts w:ascii="宋体" w:hAnsi="宋体" w:cs="楷体_GB2312"/>
                <w:b/>
                <w:sz w:val="18"/>
                <w:szCs w:val="18"/>
              </w:rPr>
            </w:pPr>
          </w:p>
        </w:tc>
        <w:tc>
          <w:tcPr>
            <w:tcW w:w="1753" w:type="dxa"/>
            <w:noWrap w:val="0"/>
            <w:vAlign w:val="center"/>
          </w:tcPr>
          <w:p>
            <w:pPr>
              <w:snapToGrid w:val="0"/>
              <w:jc w:val="center"/>
              <w:rPr>
                <w:rFonts w:ascii="宋体" w:hAnsi="宋体" w:cs="宋体"/>
                <w:kern w:val="0"/>
                <w:sz w:val="18"/>
                <w:szCs w:val="18"/>
              </w:rPr>
            </w:pPr>
            <w:r>
              <w:rPr>
                <w:rFonts w:hint="eastAsia" w:ascii="宋体" w:hAnsi="宋体" w:cs="宋体"/>
                <w:kern w:val="0"/>
                <w:sz w:val="18"/>
                <w:szCs w:val="18"/>
              </w:rPr>
              <w:t>轻度受损</w:t>
            </w:r>
          </w:p>
        </w:tc>
        <w:tc>
          <w:tcPr>
            <w:tcW w:w="2887" w:type="dxa"/>
            <w:noWrap w:val="0"/>
            <w:vAlign w:val="center"/>
          </w:tcPr>
          <w:p>
            <w:pPr>
              <w:snapToGrid w:val="0"/>
              <w:jc w:val="center"/>
              <w:rPr>
                <w:rFonts w:ascii="宋体" w:hAnsi="宋体" w:cs="宋体"/>
                <w:kern w:val="0"/>
                <w:sz w:val="18"/>
                <w:szCs w:val="18"/>
              </w:rPr>
            </w:pPr>
            <w:r>
              <w:rPr>
                <w:rFonts w:hint="eastAsia" w:ascii="宋体" w:hAnsi="宋体" w:cs="宋体"/>
                <w:kern w:val="0"/>
                <w:sz w:val="18"/>
                <w:szCs w:val="18"/>
              </w:rPr>
              <w:t>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2" w:hRule="atLeast"/>
          <w:jc w:val="center"/>
        </w:trPr>
        <w:tc>
          <w:tcPr>
            <w:tcW w:w="1979" w:type="dxa"/>
            <w:vMerge w:val="restart"/>
            <w:noWrap w:val="0"/>
            <w:vAlign w:val="center"/>
          </w:tcPr>
          <w:p>
            <w:pPr>
              <w:snapToGrid w:val="0"/>
              <w:jc w:val="center"/>
              <w:rPr>
                <w:rFonts w:ascii="Arial" w:hAnsi="Arial" w:cs="Arial"/>
                <w:b/>
                <w:bCs/>
                <w:kern w:val="0"/>
                <w:sz w:val="18"/>
                <w:szCs w:val="18"/>
              </w:rPr>
            </w:pPr>
            <w:r>
              <w:rPr>
                <w:rFonts w:ascii="Arial" w:hAnsi="Arial" w:cs="Arial"/>
                <w:b/>
                <w:bCs/>
                <w:kern w:val="0"/>
                <w:sz w:val="18"/>
                <w:szCs w:val="18"/>
              </w:rPr>
              <w:t>2级</w:t>
            </w:r>
          </w:p>
        </w:tc>
        <w:tc>
          <w:tcPr>
            <w:tcW w:w="1166" w:type="dxa"/>
            <w:vMerge w:val="restart"/>
            <w:noWrap w:val="0"/>
            <w:vAlign w:val="center"/>
          </w:tcPr>
          <w:p>
            <w:pPr>
              <w:snapToGrid w:val="0"/>
              <w:jc w:val="center"/>
              <w:rPr>
                <w:rFonts w:ascii="宋体" w:hAnsi="宋体" w:cs="宋体"/>
                <w:b/>
                <w:bCs/>
                <w:kern w:val="0"/>
                <w:sz w:val="18"/>
                <w:szCs w:val="18"/>
              </w:rPr>
            </w:pPr>
            <w:r>
              <w:rPr>
                <w:rFonts w:hint="eastAsia" w:ascii="宋体" w:hAnsi="宋体" w:cs="宋体"/>
                <w:b/>
                <w:bCs/>
                <w:kern w:val="0"/>
                <w:sz w:val="18"/>
                <w:szCs w:val="18"/>
              </w:rPr>
              <w:t>中度失能</w:t>
            </w:r>
          </w:p>
        </w:tc>
        <w:tc>
          <w:tcPr>
            <w:tcW w:w="1753" w:type="dxa"/>
            <w:noWrap w:val="0"/>
            <w:vAlign w:val="center"/>
          </w:tcPr>
          <w:p>
            <w:pPr>
              <w:snapToGrid w:val="0"/>
              <w:jc w:val="center"/>
              <w:rPr>
                <w:rFonts w:ascii="宋体" w:hAnsi="宋体" w:cs="宋体"/>
                <w:kern w:val="0"/>
                <w:sz w:val="18"/>
                <w:szCs w:val="18"/>
              </w:rPr>
            </w:pPr>
            <w:r>
              <w:rPr>
                <w:rFonts w:hint="eastAsia" w:ascii="宋体" w:hAnsi="宋体" w:cs="宋体"/>
                <w:kern w:val="0"/>
                <w:sz w:val="18"/>
                <w:szCs w:val="18"/>
              </w:rPr>
              <w:t>轻度受损</w:t>
            </w:r>
          </w:p>
        </w:tc>
        <w:tc>
          <w:tcPr>
            <w:tcW w:w="2887" w:type="dxa"/>
            <w:noWrap w:val="0"/>
            <w:vAlign w:val="center"/>
          </w:tcPr>
          <w:p>
            <w:pPr>
              <w:snapToGrid w:val="0"/>
              <w:jc w:val="center"/>
              <w:rPr>
                <w:rFonts w:ascii="宋体" w:hAnsi="宋体" w:cs="宋体"/>
                <w:kern w:val="0"/>
                <w:sz w:val="18"/>
                <w:szCs w:val="18"/>
              </w:rPr>
            </w:pPr>
            <w:r>
              <w:rPr>
                <w:rFonts w:hint="eastAsia" w:ascii="宋体" w:hAnsi="宋体" w:cs="宋体"/>
                <w:kern w:val="0"/>
                <w:sz w:val="18"/>
                <w:szCs w:val="18"/>
              </w:rPr>
              <w:t>3-5项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2" w:hRule="atLeast"/>
          <w:jc w:val="center"/>
        </w:trPr>
        <w:tc>
          <w:tcPr>
            <w:tcW w:w="1979" w:type="dxa"/>
            <w:vMerge w:val="continue"/>
            <w:noWrap w:val="0"/>
            <w:vAlign w:val="center"/>
          </w:tcPr>
          <w:p>
            <w:pPr>
              <w:snapToGrid w:val="0"/>
              <w:jc w:val="center"/>
              <w:rPr>
                <w:rFonts w:ascii="Arial" w:hAnsi="Arial" w:cs="Arial"/>
                <w:b/>
                <w:sz w:val="18"/>
                <w:szCs w:val="18"/>
              </w:rPr>
            </w:pPr>
          </w:p>
        </w:tc>
        <w:tc>
          <w:tcPr>
            <w:tcW w:w="1166" w:type="dxa"/>
            <w:vMerge w:val="continue"/>
            <w:noWrap w:val="0"/>
            <w:vAlign w:val="center"/>
          </w:tcPr>
          <w:p>
            <w:pPr>
              <w:snapToGrid w:val="0"/>
              <w:jc w:val="center"/>
              <w:rPr>
                <w:rFonts w:ascii="宋体" w:hAnsi="宋体" w:cs="楷体_GB2312"/>
                <w:b/>
                <w:sz w:val="18"/>
                <w:szCs w:val="18"/>
              </w:rPr>
            </w:pPr>
          </w:p>
        </w:tc>
        <w:tc>
          <w:tcPr>
            <w:tcW w:w="1753" w:type="dxa"/>
            <w:noWrap w:val="0"/>
            <w:vAlign w:val="center"/>
          </w:tcPr>
          <w:p>
            <w:pPr>
              <w:snapToGrid w:val="0"/>
              <w:jc w:val="center"/>
              <w:rPr>
                <w:rFonts w:ascii="宋体" w:hAnsi="宋体" w:cs="宋体"/>
                <w:kern w:val="0"/>
                <w:sz w:val="18"/>
                <w:szCs w:val="18"/>
              </w:rPr>
            </w:pPr>
            <w:r>
              <w:rPr>
                <w:rFonts w:hint="eastAsia" w:ascii="宋体" w:hAnsi="宋体" w:cs="宋体"/>
                <w:kern w:val="0"/>
                <w:sz w:val="18"/>
                <w:szCs w:val="18"/>
              </w:rPr>
              <w:t>中度受损</w:t>
            </w:r>
          </w:p>
        </w:tc>
        <w:tc>
          <w:tcPr>
            <w:tcW w:w="2887" w:type="dxa"/>
            <w:noWrap w:val="0"/>
            <w:vAlign w:val="center"/>
          </w:tcPr>
          <w:p>
            <w:pPr>
              <w:snapToGrid w:val="0"/>
              <w:jc w:val="center"/>
              <w:rPr>
                <w:rFonts w:ascii="宋体" w:hAnsi="宋体" w:cs="宋体"/>
                <w:kern w:val="0"/>
                <w:sz w:val="18"/>
                <w:szCs w:val="18"/>
              </w:rPr>
            </w:pPr>
            <w:r>
              <w:rPr>
                <w:rFonts w:hint="eastAsia" w:ascii="宋体" w:hAnsi="宋体" w:cs="宋体"/>
                <w:kern w:val="0"/>
                <w:sz w:val="18"/>
                <w:szCs w:val="18"/>
              </w:rPr>
              <w:t>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2" w:hRule="atLeast"/>
          <w:jc w:val="center"/>
        </w:trPr>
        <w:tc>
          <w:tcPr>
            <w:tcW w:w="1979" w:type="dxa"/>
            <w:vMerge w:val="restart"/>
            <w:noWrap w:val="0"/>
            <w:vAlign w:val="center"/>
          </w:tcPr>
          <w:p>
            <w:pPr>
              <w:snapToGrid w:val="0"/>
              <w:jc w:val="center"/>
              <w:rPr>
                <w:rFonts w:ascii="Arial" w:hAnsi="Arial" w:cs="Arial"/>
                <w:b/>
                <w:bCs/>
                <w:kern w:val="0"/>
                <w:sz w:val="18"/>
                <w:szCs w:val="18"/>
              </w:rPr>
            </w:pPr>
            <w:r>
              <w:rPr>
                <w:rFonts w:ascii="Arial" w:hAnsi="Arial" w:cs="Arial"/>
                <w:b/>
                <w:bCs/>
                <w:kern w:val="0"/>
                <w:sz w:val="18"/>
                <w:szCs w:val="18"/>
              </w:rPr>
              <w:t>3级</w:t>
            </w:r>
          </w:p>
        </w:tc>
        <w:tc>
          <w:tcPr>
            <w:tcW w:w="1166" w:type="dxa"/>
            <w:vMerge w:val="restart"/>
            <w:noWrap w:val="0"/>
            <w:vAlign w:val="center"/>
          </w:tcPr>
          <w:p>
            <w:pPr>
              <w:snapToGrid w:val="0"/>
              <w:jc w:val="center"/>
              <w:rPr>
                <w:rFonts w:ascii="宋体" w:hAnsi="宋体" w:cs="宋体"/>
                <w:b/>
                <w:bCs/>
                <w:kern w:val="0"/>
                <w:sz w:val="18"/>
                <w:szCs w:val="18"/>
              </w:rPr>
            </w:pPr>
            <w:r>
              <w:rPr>
                <w:rFonts w:hint="eastAsia" w:ascii="宋体" w:hAnsi="宋体" w:cs="宋体"/>
                <w:b/>
                <w:bCs/>
                <w:kern w:val="0"/>
                <w:sz w:val="18"/>
                <w:szCs w:val="18"/>
              </w:rPr>
              <w:t>重度失能</w:t>
            </w:r>
          </w:p>
        </w:tc>
        <w:tc>
          <w:tcPr>
            <w:tcW w:w="1753" w:type="dxa"/>
            <w:noWrap w:val="0"/>
            <w:vAlign w:val="center"/>
          </w:tcPr>
          <w:p>
            <w:pPr>
              <w:snapToGrid w:val="0"/>
              <w:jc w:val="center"/>
              <w:rPr>
                <w:rFonts w:ascii="宋体" w:hAnsi="宋体" w:cs="宋体"/>
                <w:kern w:val="0"/>
                <w:sz w:val="18"/>
                <w:szCs w:val="18"/>
              </w:rPr>
            </w:pPr>
            <w:r>
              <w:rPr>
                <w:rFonts w:hint="eastAsia" w:ascii="宋体" w:hAnsi="宋体" w:cs="宋体"/>
                <w:kern w:val="0"/>
                <w:sz w:val="18"/>
                <w:szCs w:val="18"/>
              </w:rPr>
              <w:t>中度受损</w:t>
            </w:r>
          </w:p>
        </w:tc>
        <w:tc>
          <w:tcPr>
            <w:tcW w:w="2887" w:type="dxa"/>
            <w:noWrap w:val="0"/>
            <w:vAlign w:val="center"/>
          </w:tcPr>
          <w:p>
            <w:pPr>
              <w:snapToGrid w:val="0"/>
              <w:jc w:val="center"/>
              <w:rPr>
                <w:rFonts w:ascii="宋体" w:hAnsi="宋体" w:cs="宋体"/>
                <w:kern w:val="0"/>
                <w:sz w:val="18"/>
                <w:szCs w:val="18"/>
              </w:rPr>
            </w:pPr>
            <w:r>
              <w:rPr>
                <w:rFonts w:hint="eastAsia" w:ascii="宋体" w:hAnsi="宋体" w:cs="宋体"/>
                <w:kern w:val="0"/>
                <w:sz w:val="18"/>
                <w:szCs w:val="18"/>
              </w:rPr>
              <w:t>3-5项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2" w:hRule="atLeast"/>
          <w:jc w:val="center"/>
        </w:trPr>
        <w:tc>
          <w:tcPr>
            <w:tcW w:w="1979" w:type="dxa"/>
            <w:vMerge w:val="continue"/>
            <w:noWrap w:val="0"/>
            <w:vAlign w:val="center"/>
          </w:tcPr>
          <w:p>
            <w:pPr>
              <w:snapToGrid w:val="0"/>
              <w:jc w:val="center"/>
              <w:rPr>
                <w:rFonts w:ascii="Arial" w:hAnsi="Arial" w:cs="Arial"/>
                <w:b/>
                <w:sz w:val="18"/>
                <w:szCs w:val="18"/>
              </w:rPr>
            </w:pPr>
          </w:p>
        </w:tc>
        <w:tc>
          <w:tcPr>
            <w:tcW w:w="1166" w:type="dxa"/>
            <w:vMerge w:val="continue"/>
            <w:noWrap w:val="0"/>
            <w:vAlign w:val="center"/>
          </w:tcPr>
          <w:p>
            <w:pPr>
              <w:snapToGrid w:val="0"/>
              <w:jc w:val="center"/>
              <w:rPr>
                <w:rFonts w:ascii="宋体" w:hAnsi="宋体" w:cs="楷体_GB2312"/>
                <w:b/>
                <w:sz w:val="18"/>
                <w:szCs w:val="18"/>
              </w:rPr>
            </w:pPr>
          </w:p>
        </w:tc>
        <w:tc>
          <w:tcPr>
            <w:tcW w:w="1753" w:type="dxa"/>
            <w:noWrap w:val="0"/>
            <w:vAlign w:val="center"/>
          </w:tcPr>
          <w:p>
            <w:pPr>
              <w:snapToGrid w:val="0"/>
              <w:jc w:val="center"/>
              <w:rPr>
                <w:rFonts w:ascii="宋体" w:hAnsi="宋体" w:cs="宋体"/>
                <w:kern w:val="0"/>
                <w:sz w:val="18"/>
                <w:szCs w:val="18"/>
              </w:rPr>
            </w:pPr>
            <w:r>
              <w:rPr>
                <w:rFonts w:hint="eastAsia" w:ascii="宋体" w:hAnsi="宋体" w:cs="宋体"/>
                <w:kern w:val="0"/>
                <w:sz w:val="18"/>
                <w:szCs w:val="18"/>
              </w:rPr>
              <w:t>重度受损</w:t>
            </w:r>
          </w:p>
        </w:tc>
        <w:tc>
          <w:tcPr>
            <w:tcW w:w="2887" w:type="dxa"/>
            <w:noWrap w:val="0"/>
            <w:vAlign w:val="center"/>
          </w:tcPr>
          <w:p>
            <w:pPr>
              <w:snapToGrid w:val="0"/>
              <w:jc w:val="center"/>
              <w:rPr>
                <w:rFonts w:ascii="宋体" w:hAnsi="宋体" w:cs="宋体"/>
                <w:kern w:val="0"/>
                <w:sz w:val="18"/>
                <w:szCs w:val="18"/>
              </w:rPr>
            </w:pPr>
            <w:r>
              <w:rPr>
                <w:rFonts w:hint="eastAsia" w:ascii="宋体" w:hAnsi="宋体" w:cs="宋体"/>
                <w:kern w:val="0"/>
                <w:sz w:val="18"/>
                <w:szCs w:val="18"/>
              </w:rPr>
              <w:t>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2" w:hRule="atLeast"/>
          <w:jc w:val="center"/>
        </w:trPr>
        <w:tc>
          <w:tcPr>
            <w:tcW w:w="1979" w:type="dxa"/>
            <w:vMerge w:val="restart"/>
            <w:noWrap w:val="0"/>
            <w:vAlign w:val="center"/>
          </w:tcPr>
          <w:p>
            <w:pPr>
              <w:snapToGrid w:val="0"/>
              <w:jc w:val="center"/>
              <w:rPr>
                <w:rFonts w:ascii="Arial" w:hAnsi="Arial" w:cs="Arial"/>
                <w:b/>
                <w:bCs/>
                <w:kern w:val="0"/>
                <w:sz w:val="18"/>
                <w:szCs w:val="18"/>
              </w:rPr>
            </w:pPr>
            <w:r>
              <w:rPr>
                <w:rFonts w:ascii="Arial" w:hAnsi="Arial" w:cs="Arial"/>
                <w:b/>
                <w:bCs/>
                <w:kern w:val="0"/>
                <w:sz w:val="18"/>
                <w:szCs w:val="18"/>
              </w:rPr>
              <w:t>4级</w:t>
            </w:r>
          </w:p>
        </w:tc>
        <w:tc>
          <w:tcPr>
            <w:tcW w:w="1166" w:type="dxa"/>
            <w:vMerge w:val="restart"/>
            <w:noWrap w:val="0"/>
            <w:vAlign w:val="center"/>
          </w:tcPr>
          <w:p>
            <w:pPr>
              <w:snapToGrid w:val="0"/>
              <w:jc w:val="center"/>
              <w:rPr>
                <w:rFonts w:ascii="宋体" w:hAnsi="宋体" w:cs="宋体"/>
                <w:b/>
                <w:bCs/>
                <w:kern w:val="0"/>
                <w:sz w:val="18"/>
                <w:szCs w:val="18"/>
              </w:rPr>
            </w:pPr>
            <w:r>
              <w:rPr>
                <w:rFonts w:hint="eastAsia" w:ascii="宋体" w:hAnsi="宋体" w:cs="宋体"/>
                <w:b/>
                <w:bCs/>
                <w:kern w:val="0"/>
                <w:sz w:val="18"/>
                <w:szCs w:val="18"/>
              </w:rPr>
              <w:t>极重度失能</w:t>
            </w:r>
          </w:p>
        </w:tc>
        <w:tc>
          <w:tcPr>
            <w:tcW w:w="1753" w:type="dxa"/>
            <w:noWrap w:val="0"/>
            <w:vAlign w:val="center"/>
          </w:tcPr>
          <w:p>
            <w:pPr>
              <w:snapToGrid w:val="0"/>
              <w:jc w:val="center"/>
              <w:rPr>
                <w:rFonts w:ascii="宋体" w:hAnsi="宋体" w:cs="宋体"/>
                <w:kern w:val="0"/>
                <w:sz w:val="18"/>
                <w:szCs w:val="18"/>
              </w:rPr>
            </w:pPr>
            <w:r>
              <w:rPr>
                <w:rFonts w:hint="eastAsia" w:ascii="宋体" w:hAnsi="宋体" w:cs="宋体"/>
                <w:kern w:val="0"/>
                <w:sz w:val="18"/>
                <w:szCs w:val="18"/>
              </w:rPr>
              <w:t>重度受损</w:t>
            </w:r>
          </w:p>
        </w:tc>
        <w:tc>
          <w:tcPr>
            <w:tcW w:w="2887" w:type="dxa"/>
            <w:noWrap w:val="0"/>
            <w:vAlign w:val="center"/>
          </w:tcPr>
          <w:p>
            <w:pPr>
              <w:snapToGrid w:val="0"/>
              <w:jc w:val="center"/>
              <w:rPr>
                <w:rFonts w:ascii="宋体" w:hAnsi="宋体" w:cs="宋体"/>
                <w:kern w:val="0"/>
                <w:sz w:val="18"/>
                <w:szCs w:val="18"/>
              </w:rPr>
            </w:pPr>
            <w:r>
              <w:rPr>
                <w:rFonts w:hint="eastAsia" w:ascii="宋体" w:hAnsi="宋体" w:cs="宋体"/>
                <w:kern w:val="0"/>
                <w:sz w:val="18"/>
                <w:szCs w:val="18"/>
              </w:rPr>
              <w:t>3-5项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2" w:hRule="atLeast"/>
          <w:jc w:val="center"/>
        </w:trPr>
        <w:tc>
          <w:tcPr>
            <w:tcW w:w="1979" w:type="dxa"/>
            <w:vMerge w:val="continue"/>
            <w:noWrap w:val="0"/>
            <w:vAlign w:val="center"/>
          </w:tcPr>
          <w:p>
            <w:pPr>
              <w:snapToGrid w:val="0"/>
              <w:jc w:val="center"/>
              <w:rPr>
                <w:rFonts w:ascii="宋体" w:hAnsi="宋体" w:cs="仿宋_GB2312"/>
                <w:b/>
                <w:sz w:val="18"/>
                <w:szCs w:val="18"/>
              </w:rPr>
            </w:pPr>
          </w:p>
        </w:tc>
        <w:tc>
          <w:tcPr>
            <w:tcW w:w="1166" w:type="dxa"/>
            <w:vMerge w:val="continue"/>
            <w:noWrap w:val="0"/>
            <w:vAlign w:val="center"/>
          </w:tcPr>
          <w:p>
            <w:pPr>
              <w:snapToGrid w:val="0"/>
              <w:jc w:val="center"/>
              <w:rPr>
                <w:rFonts w:ascii="宋体" w:hAnsi="宋体" w:cs="仿宋_GB2312"/>
                <w:b/>
                <w:sz w:val="18"/>
                <w:szCs w:val="18"/>
              </w:rPr>
            </w:pPr>
          </w:p>
        </w:tc>
        <w:tc>
          <w:tcPr>
            <w:tcW w:w="1753" w:type="dxa"/>
            <w:noWrap w:val="0"/>
            <w:vAlign w:val="center"/>
          </w:tcPr>
          <w:p>
            <w:pPr>
              <w:snapToGrid w:val="0"/>
              <w:jc w:val="center"/>
              <w:rPr>
                <w:rFonts w:ascii="宋体" w:hAnsi="宋体" w:cs="宋体"/>
                <w:kern w:val="0"/>
                <w:sz w:val="18"/>
                <w:szCs w:val="18"/>
              </w:rPr>
            </w:pPr>
            <w:r>
              <w:rPr>
                <w:rFonts w:hint="eastAsia" w:ascii="宋体" w:hAnsi="宋体" w:cs="宋体"/>
                <w:kern w:val="0"/>
                <w:sz w:val="18"/>
                <w:szCs w:val="18"/>
              </w:rPr>
              <w:t>/</w:t>
            </w:r>
          </w:p>
        </w:tc>
        <w:tc>
          <w:tcPr>
            <w:tcW w:w="2887" w:type="dxa"/>
            <w:noWrap w:val="0"/>
            <w:vAlign w:val="center"/>
          </w:tcPr>
          <w:p>
            <w:pPr>
              <w:snapToGrid w:val="0"/>
              <w:jc w:val="center"/>
              <w:rPr>
                <w:rFonts w:ascii="宋体" w:hAnsi="宋体" w:cs="宋体"/>
                <w:kern w:val="0"/>
                <w:sz w:val="18"/>
                <w:szCs w:val="18"/>
              </w:rPr>
            </w:pPr>
            <w:r>
              <w:rPr>
                <w:rFonts w:hint="eastAsia" w:ascii="宋体" w:hAnsi="宋体" w:cs="宋体"/>
                <w:kern w:val="0"/>
                <w:sz w:val="18"/>
                <w:szCs w:val="18"/>
              </w:rPr>
              <w:t>6项及以上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2" w:hRule="atLeast"/>
          <w:jc w:val="center"/>
        </w:trPr>
        <w:tc>
          <w:tcPr>
            <w:tcW w:w="7785" w:type="dxa"/>
            <w:gridSpan w:val="4"/>
            <w:noWrap w:val="0"/>
            <w:vAlign w:val="top"/>
          </w:tcPr>
          <w:p>
            <w:pPr>
              <w:snapToGrid w:val="0"/>
              <w:spacing w:before="240" w:line="312" w:lineRule="auto"/>
              <w:rPr>
                <w:rFonts w:ascii="宋体" w:hAnsi="宋体" w:cs="宋体"/>
                <w:kern w:val="0"/>
                <w:sz w:val="18"/>
                <w:szCs w:val="18"/>
              </w:rPr>
            </w:pPr>
            <w:r>
              <w:rPr>
                <w:rFonts w:hint="eastAsia" w:ascii="宋体" w:hAnsi="宋体" w:cs="宋体"/>
                <w:b/>
                <w:bCs/>
                <w:kern w:val="0"/>
                <w:sz w:val="18"/>
                <w:szCs w:val="18"/>
              </w:rPr>
              <w:t>说明：</w:t>
            </w:r>
          </w:p>
          <w:p>
            <w:pPr>
              <w:snapToGrid w:val="0"/>
              <w:spacing w:line="312" w:lineRule="auto"/>
              <w:ind w:firstLine="360" w:firstLineChars="200"/>
              <w:rPr>
                <w:rFonts w:ascii="宋体" w:hAnsi="宋体" w:cs="宋体"/>
                <w:kern w:val="0"/>
                <w:szCs w:val="21"/>
              </w:rPr>
            </w:pPr>
            <w:r>
              <w:rPr>
                <w:rFonts w:hint="eastAsia" w:ascii="宋体" w:hAnsi="宋体" w:cs="宋体"/>
                <w:kern w:val="0"/>
                <w:sz w:val="18"/>
                <w:szCs w:val="18"/>
              </w:rPr>
              <w:t>根据老年人能力分级和老年综合征罹患项数两个维度的评估情况，将护理需求等级分为5个等级，即：0级(能力完好)、1级(轻度失能)、2级(中度失能)、3级(重度失能)、4级(极重度失能)。</w:t>
            </w:r>
          </w:p>
        </w:tc>
      </w:tr>
    </w:tbl>
    <w:p>
      <w:pPr>
        <w:widowControl/>
        <w:jc w:val="left"/>
        <w:rPr>
          <w:rFonts w:ascii="宋体" w:hAnsi="宋体" w:eastAsia="宋体"/>
        </w:rPr>
      </w:pPr>
      <w:r>
        <w:rPr>
          <w:rFonts w:ascii="宋体" w:hAnsi="宋体" w:eastAsia="宋体"/>
        </w:rPr>
        <w:br w:type="page"/>
      </w:r>
    </w:p>
    <w:p>
      <w:pPr>
        <w:pStyle w:val="40"/>
        <w:snapToGrid w:val="0"/>
        <w:ind w:left="1699" w:hanging="1115" w:hangingChars="531"/>
        <w:jc w:val="left"/>
        <w:textAlignment w:val="center"/>
        <w:outlineLvl w:val="0"/>
        <w:rPr>
          <w:rStyle w:val="30"/>
          <w:rFonts w:hint="eastAsia" w:ascii="黑体" w:hAnsi="黑体" w:eastAsia="黑体" w:cs="黑体"/>
          <w:color w:val="000000"/>
        </w:rPr>
      </w:pPr>
      <w:r>
        <w:rPr>
          <w:rStyle w:val="30"/>
          <w:rFonts w:ascii="黑体" w:hAnsi="黑体" w:eastAsia="黑体" w:cs="黑体"/>
          <w:color w:val="000000"/>
        </w:rPr>
        <w:t>附</w:t>
      </w:r>
      <w:r>
        <w:rPr>
          <w:rStyle w:val="30"/>
          <w:rFonts w:hint="eastAsia" w:ascii="黑体" w:hAnsi="黑体" w:eastAsia="黑体" w:cs="黑体"/>
          <w:color w:val="000000"/>
        </w:rPr>
        <w:t>录3</w:t>
      </w:r>
    </w:p>
    <w:p>
      <w:pPr>
        <w:pStyle w:val="40"/>
        <w:snapToGrid w:val="0"/>
        <w:ind w:left="1699" w:hanging="2336" w:hangingChars="531"/>
        <w:jc w:val="center"/>
        <w:textAlignment w:val="center"/>
        <w:outlineLvl w:val="0"/>
        <w:rPr>
          <w:rStyle w:val="30"/>
          <w:rFonts w:ascii="微软雅黑" w:hAnsi="微软雅黑" w:eastAsia="微软雅黑" w:cs="方正小标宋简体"/>
          <w:color w:val="000000"/>
        </w:rPr>
      </w:pPr>
      <w:r>
        <w:rPr>
          <w:rStyle w:val="30"/>
          <w:rFonts w:hint="eastAsia" w:ascii="方正小标宋简体" w:hAnsi="方正小标宋简体" w:eastAsia="方正小标宋简体" w:cs="方正小标宋简体"/>
          <w:color w:val="000000"/>
          <w:sz w:val="44"/>
          <w:szCs w:val="44"/>
        </w:rPr>
        <w:t>北京市失能失智老年人健康服务包</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80"/>
        <w:gridCol w:w="2501"/>
        <w:gridCol w:w="1417"/>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noWrap w:val="0"/>
            <w:vAlign w:val="center"/>
          </w:tcPr>
          <w:p>
            <w:pPr>
              <w:snapToGrid w:val="0"/>
              <w:jc w:val="center"/>
              <w:textAlignment w:val="center"/>
              <w:rPr>
                <w:rFonts w:ascii="Arial" w:hAnsi="Arial" w:cs="Arial"/>
                <w:b/>
                <w:sz w:val="24"/>
              </w:rPr>
            </w:pPr>
            <w:r>
              <w:rPr>
                <w:rFonts w:ascii="Arial" w:hAnsi="Arial" w:cs="Arial"/>
                <w:b/>
                <w:sz w:val="24"/>
              </w:rPr>
              <w:t>服务包类别</w:t>
            </w:r>
          </w:p>
        </w:tc>
        <w:tc>
          <w:tcPr>
            <w:tcW w:w="2501" w:type="dxa"/>
            <w:noWrap w:val="0"/>
            <w:vAlign w:val="center"/>
          </w:tcPr>
          <w:p>
            <w:pPr>
              <w:snapToGrid w:val="0"/>
              <w:jc w:val="center"/>
              <w:textAlignment w:val="center"/>
              <w:rPr>
                <w:rFonts w:ascii="Arial" w:hAnsi="Arial" w:cs="Arial"/>
                <w:b/>
                <w:sz w:val="24"/>
              </w:rPr>
            </w:pPr>
            <w:r>
              <w:rPr>
                <w:rFonts w:ascii="Arial" w:hAnsi="Arial" w:cs="Arial"/>
                <w:b/>
                <w:sz w:val="24"/>
              </w:rPr>
              <w:t>包含项目</w:t>
            </w:r>
          </w:p>
        </w:tc>
        <w:tc>
          <w:tcPr>
            <w:tcW w:w="1417" w:type="dxa"/>
            <w:noWrap w:val="0"/>
            <w:vAlign w:val="center"/>
          </w:tcPr>
          <w:p>
            <w:pPr>
              <w:snapToGrid w:val="0"/>
              <w:jc w:val="center"/>
              <w:textAlignment w:val="center"/>
              <w:rPr>
                <w:rFonts w:ascii="Arial" w:hAnsi="Arial" w:cs="Arial"/>
                <w:b/>
                <w:sz w:val="24"/>
              </w:rPr>
            </w:pPr>
            <w:r>
              <w:rPr>
                <w:rFonts w:hint="eastAsia" w:ascii="Arial" w:hAnsi="Arial" w:cs="Arial"/>
                <w:b/>
                <w:sz w:val="24"/>
              </w:rPr>
              <w:t>对应人群</w:t>
            </w:r>
          </w:p>
        </w:tc>
        <w:tc>
          <w:tcPr>
            <w:tcW w:w="2101" w:type="dxa"/>
            <w:noWrap w:val="0"/>
            <w:vAlign w:val="center"/>
          </w:tcPr>
          <w:p>
            <w:pPr>
              <w:snapToGrid w:val="0"/>
              <w:jc w:val="center"/>
              <w:textAlignment w:val="center"/>
              <w:rPr>
                <w:rFonts w:ascii="Arial" w:hAnsi="Arial" w:cs="Arial"/>
                <w:b/>
                <w:sz w:val="24"/>
              </w:rPr>
            </w:pPr>
            <w:r>
              <w:rPr>
                <w:rFonts w:hint="eastAsia" w:ascii="Arial" w:hAnsi="Arial" w:cs="Arial"/>
                <w:b/>
                <w:sz w:val="24"/>
              </w:rPr>
              <w:t>实施</w:t>
            </w:r>
            <w:r>
              <w:rPr>
                <w:rFonts w:ascii="Arial" w:hAnsi="Arial" w:cs="Arial"/>
                <w:b/>
                <w:sz w:val="24"/>
              </w:rPr>
              <w:t>方式</w:t>
            </w:r>
            <w:r>
              <w:rPr>
                <w:rFonts w:hint="eastAsia" w:ascii="Arial" w:hAnsi="Arial" w:cs="Arial"/>
                <w:b/>
                <w:sz w:val="24"/>
              </w:rPr>
              <w:t>及</w:t>
            </w:r>
            <w:r>
              <w:rPr>
                <w:rFonts w:ascii="Arial" w:hAnsi="Arial" w:cs="Arial"/>
                <w:b/>
                <w:sz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restart"/>
            <w:noWrap w:val="0"/>
            <w:vAlign w:val="top"/>
          </w:tcPr>
          <w:p>
            <w:pPr>
              <w:snapToGrid w:val="0"/>
              <w:jc w:val="center"/>
              <w:textAlignment w:val="center"/>
              <w:rPr>
                <w:rFonts w:ascii="Arial" w:hAnsi="Arial" w:cs="Arial"/>
                <w:sz w:val="22"/>
                <w:szCs w:val="22"/>
              </w:rPr>
            </w:pPr>
            <w:r>
              <w:rPr>
                <w:rFonts w:hint="eastAsia" w:ascii="Arial" w:hAnsi="Arial" w:cs="Arial"/>
                <w:sz w:val="22"/>
                <w:szCs w:val="22"/>
              </w:rPr>
              <w:t>生活护理</w:t>
            </w:r>
          </w:p>
          <w:p>
            <w:pPr>
              <w:snapToGrid w:val="0"/>
              <w:jc w:val="center"/>
              <w:textAlignment w:val="center"/>
              <w:rPr>
                <w:rFonts w:ascii="Arial" w:hAnsi="Arial" w:cs="Arial"/>
                <w:sz w:val="22"/>
                <w:szCs w:val="22"/>
              </w:rPr>
            </w:pPr>
            <w:r>
              <w:rPr>
                <w:rFonts w:hint="eastAsia" w:ascii="Arial" w:hAnsi="Arial" w:cs="Arial"/>
                <w:sz w:val="22"/>
                <w:szCs w:val="22"/>
              </w:rPr>
              <w:t>指导包</w:t>
            </w:r>
          </w:p>
          <w:p>
            <w:pPr>
              <w:snapToGrid w:val="0"/>
              <w:jc w:val="center"/>
              <w:textAlignment w:val="center"/>
              <w:rPr>
                <w:rFonts w:ascii="Arial" w:hAnsi="Arial" w:cs="Arial"/>
                <w:sz w:val="22"/>
                <w:szCs w:val="22"/>
              </w:rPr>
            </w:pPr>
            <w:r>
              <w:rPr>
                <w:rFonts w:hint="eastAsia" w:ascii="Arial" w:hAnsi="Arial" w:cs="Arial"/>
                <w:sz w:val="22"/>
                <w:szCs w:val="22"/>
              </w:rPr>
              <w:t>（19项）</w:t>
            </w: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头面部清洁、梳理（包括洗脸、剃须、梳头等）</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restart"/>
            <w:noWrap w:val="0"/>
            <w:vAlign w:val="center"/>
          </w:tcPr>
          <w:p>
            <w:pPr>
              <w:snapToGrid w:val="0"/>
              <w:textAlignment w:val="center"/>
              <w:rPr>
                <w:rFonts w:ascii="Arial" w:hAnsi="Arial" w:cs="Arial"/>
                <w:sz w:val="22"/>
                <w:szCs w:val="22"/>
              </w:rPr>
            </w:pPr>
            <w:r>
              <w:rPr>
                <w:rFonts w:hint="eastAsia" w:ascii="Arial" w:hAnsi="Arial" w:cs="Arial"/>
                <w:sz w:val="22"/>
                <w:szCs w:val="22"/>
              </w:rPr>
              <w:t>由家属或照护员实施，必要时社区卫生服务机构给予指导）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头发清洁</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口腔清洁（包括刷牙、漱口、清洁义齿等）</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手部、足部清洁</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指/趾甲护理</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会阴清洁</w:t>
            </w:r>
          </w:p>
        </w:tc>
        <w:tc>
          <w:tcPr>
            <w:tcW w:w="1417" w:type="dxa"/>
            <w:noWrap w:val="0"/>
            <w:vAlign w:val="top"/>
          </w:tcPr>
          <w:p>
            <w:pPr>
              <w:snapToGrid w:val="0"/>
              <w:ind w:firstLine="11"/>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温水擦浴</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沐浴</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协助进食（水）及指导</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协助更衣及指导</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协助大小便及指导</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失禁照护及指导</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整理床单位</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协助有效咳嗽</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协助床上体位移动</w:t>
            </w:r>
          </w:p>
        </w:tc>
        <w:tc>
          <w:tcPr>
            <w:tcW w:w="1417" w:type="dxa"/>
            <w:noWrap w:val="0"/>
            <w:vAlign w:val="top"/>
          </w:tcPr>
          <w:p>
            <w:pPr>
              <w:snapToGrid w:val="0"/>
              <w:ind w:firstLine="11"/>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协助使用辅助器具移动</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协助使用热水袋等物品保暖</w:t>
            </w:r>
          </w:p>
        </w:tc>
        <w:tc>
          <w:tcPr>
            <w:tcW w:w="1417" w:type="dxa"/>
            <w:noWrap w:val="0"/>
            <w:vAlign w:val="top"/>
          </w:tcPr>
          <w:p>
            <w:pPr>
              <w:snapToGrid w:val="0"/>
              <w:ind w:firstLine="11"/>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安全防护及指导（包括跌倒、坠床、烫伤、噎食、误吸、窒息、走失等防护及指导）</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压力性损伤预防及指导</w:t>
            </w:r>
          </w:p>
        </w:tc>
        <w:tc>
          <w:tcPr>
            <w:tcW w:w="1417" w:type="dxa"/>
            <w:noWrap w:val="0"/>
            <w:vAlign w:val="top"/>
          </w:tcPr>
          <w:p>
            <w:pPr>
              <w:snapToGrid w:val="0"/>
              <w:ind w:firstLine="11"/>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restart"/>
            <w:noWrap w:val="0"/>
            <w:vAlign w:val="top"/>
          </w:tcPr>
          <w:p>
            <w:pPr>
              <w:snapToGrid w:val="0"/>
              <w:jc w:val="center"/>
              <w:textAlignment w:val="center"/>
              <w:rPr>
                <w:rFonts w:ascii="Arial" w:hAnsi="Arial" w:cs="Arial"/>
                <w:sz w:val="22"/>
                <w:szCs w:val="22"/>
              </w:rPr>
            </w:pPr>
            <w:r>
              <w:rPr>
                <w:rFonts w:ascii="Arial" w:hAnsi="Arial" w:cs="Arial"/>
                <w:sz w:val="22"/>
                <w:szCs w:val="22"/>
              </w:rPr>
              <w:t>护理</w:t>
            </w:r>
            <w:r>
              <w:rPr>
                <w:rFonts w:hint="eastAsia" w:ascii="Arial" w:hAnsi="Arial" w:cs="Arial"/>
                <w:sz w:val="22"/>
                <w:szCs w:val="22"/>
              </w:rPr>
              <w:t>与康复</w:t>
            </w:r>
            <w:r>
              <w:rPr>
                <w:rFonts w:ascii="Arial" w:hAnsi="Arial" w:cs="Arial"/>
                <w:sz w:val="22"/>
                <w:szCs w:val="22"/>
              </w:rPr>
              <w:t>包</w:t>
            </w:r>
          </w:p>
          <w:p>
            <w:pPr>
              <w:snapToGrid w:val="0"/>
              <w:jc w:val="center"/>
              <w:textAlignment w:val="center"/>
              <w:rPr>
                <w:rFonts w:ascii="Arial" w:hAnsi="Arial" w:cs="Arial"/>
                <w:sz w:val="22"/>
                <w:szCs w:val="22"/>
              </w:rPr>
            </w:pPr>
            <w:r>
              <w:rPr>
                <w:rFonts w:hint="eastAsia" w:ascii="Arial" w:hAnsi="Arial" w:cs="Arial"/>
                <w:sz w:val="22"/>
                <w:szCs w:val="22"/>
              </w:rPr>
              <w:t>(42项)</w:t>
            </w: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生命体征监测</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冷疗和热疗</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吸氧</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无创辅助通气</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雾化吸入</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吸痰</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机械辅助排痰</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气管切开护理</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鼻饲</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留置胃管护理</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口服给药</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用药指导</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标本采集</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导尿</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留置尿管护理</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灌肠</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肛管排气</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失禁护理</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造口护理</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血糖检测</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胰岛素皮下注射</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静脉留置针护理</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CVC维护</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PICC维护</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输液港护理</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局部给药</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直肠给药</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压力性损伤/伤口护理</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留置引流管护理</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保护具使用</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身体健康评估及评估后教育</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健康教育</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协助选择、使用辅助器具指导</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坐起训练</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站立训练</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行走训练</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平衡训练</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肢体训练</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呼吸功能训练</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8" w:hRule="atLeast"/>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失禁功能训练</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2" w:hRule="atLeast"/>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认知训练</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必要时，由经过培训的认知康复员实施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8" w:hRule="atLeast"/>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语言训练</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restart"/>
            <w:noWrap w:val="0"/>
            <w:vAlign w:val="top"/>
          </w:tcPr>
          <w:p>
            <w:pPr>
              <w:snapToGrid w:val="0"/>
              <w:jc w:val="center"/>
              <w:textAlignment w:val="center"/>
              <w:rPr>
                <w:rFonts w:ascii="Arial" w:hAnsi="Arial" w:cs="Arial"/>
                <w:sz w:val="22"/>
                <w:szCs w:val="22"/>
              </w:rPr>
            </w:pPr>
            <w:r>
              <w:rPr>
                <w:rFonts w:hint="eastAsia" w:ascii="Arial" w:hAnsi="Arial" w:cs="Arial"/>
                <w:sz w:val="22"/>
                <w:szCs w:val="22"/>
              </w:rPr>
              <w:t>心理护理</w:t>
            </w:r>
            <w:r>
              <w:rPr>
                <w:rFonts w:ascii="Arial" w:hAnsi="Arial" w:cs="Arial"/>
                <w:sz w:val="22"/>
                <w:szCs w:val="22"/>
              </w:rPr>
              <w:t>包</w:t>
            </w:r>
          </w:p>
          <w:p>
            <w:pPr>
              <w:snapToGrid w:val="0"/>
              <w:jc w:val="center"/>
              <w:textAlignment w:val="center"/>
              <w:rPr>
                <w:rFonts w:ascii="Arial" w:hAnsi="Arial" w:cs="Arial"/>
                <w:sz w:val="22"/>
                <w:szCs w:val="22"/>
              </w:rPr>
            </w:pPr>
            <w:r>
              <w:rPr>
                <w:rFonts w:hint="eastAsia" w:ascii="Arial" w:hAnsi="Arial" w:cs="Arial"/>
                <w:sz w:val="22"/>
                <w:szCs w:val="22"/>
              </w:rPr>
              <w:t>（3项）</w:t>
            </w: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心理评估</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必要时，由经过培训的神经心理测评员实施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心理支持</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心理沟通和疏导</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noWrap w:val="0"/>
            <w:vAlign w:val="top"/>
          </w:tcPr>
          <w:p>
            <w:pPr>
              <w:snapToGrid w:val="0"/>
              <w:jc w:val="left"/>
              <w:textAlignment w:val="center"/>
              <w:rPr>
                <w:rFonts w:ascii="Arial" w:hAnsi="Arial" w:cs="Arial"/>
                <w:sz w:val="22"/>
                <w:szCs w:val="22"/>
              </w:rPr>
            </w:pPr>
            <w:r>
              <w:rPr>
                <w:rFonts w:hint="eastAsia" w:ascii="Arial" w:hAnsi="Arial" w:cs="Arial"/>
                <w:sz w:val="22"/>
                <w:szCs w:val="22"/>
              </w:rPr>
              <w:t>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restart"/>
            <w:noWrap w:val="0"/>
            <w:vAlign w:val="top"/>
          </w:tcPr>
          <w:p>
            <w:pPr>
              <w:snapToGrid w:val="0"/>
              <w:jc w:val="center"/>
              <w:textAlignment w:val="center"/>
              <w:rPr>
                <w:rFonts w:ascii="Arial" w:hAnsi="Arial" w:cs="Arial"/>
                <w:sz w:val="22"/>
                <w:szCs w:val="22"/>
              </w:rPr>
            </w:pPr>
            <w:r>
              <w:rPr>
                <w:rFonts w:ascii="Arial" w:hAnsi="Arial" w:cs="Arial"/>
                <w:sz w:val="22"/>
                <w:szCs w:val="22"/>
              </w:rPr>
              <w:t>中医</w:t>
            </w:r>
            <w:r>
              <w:rPr>
                <w:rFonts w:hint="eastAsia" w:ascii="Arial" w:hAnsi="Arial" w:cs="Arial"/>
                <w:sz w:val="22"/>
                <w:szCs w:val="22"/>
              </w:rPr>
              <w:t>护理</w:t>
            </w:r>
            <w:r>
              <w:rPr>
                <w:rFonts w:ascii="Arial" w:hAnsi="Arial" w:cs="Arial"/>
                <w:sz w:val="22"/>
                <w:szCs w:val="22"/>
              </w:rPr>
              <w:t>包</w:t>
            </w:r>
          </w:p>
          <w:p>
            <w:pPr>
              <w:snapToGrid w:val="0"/>
              <w:jc w:val="center"/>
              <w:textAlignment w:val="center"/>
              <w:rPr>
                <w:rFonts w:ascii="Arial" w:hAnsi="Arial" w:cs="Arial"/>
                <w:sz w:val="22"/>
                <w:szCs w:val="22"/>
              </w:rPr>
            </w:pPr>
            <w:r>
              <w:rPr>
                <w:rFonts w:hint="eastAsia" w:ascii="Arial" w:hAnsi="Arial" w:cs="Arial"/>
                <w:sz w:val="22"/>
                <w:szCs w:val="22"/>
              </w:rPr>
              <w:t>（9项）</w:t>
            </w:r>
          </w:p>
        </w:tc>
        <w:tc>
          <w:tcPr>
            <w:tcW w:w="2501" w:type="dxa"/>
            <w:noWrap w:val="0"/>
            <w:vAlign w:val="top"/>
          </w:tcPr>
          <w:p>
            <w:pPr>
              <w:snapToGrid w:val="0"/>
              <w:jc w:val="left"/>
              <w:textAlignment w:val="center"/>
              <w:rPr>
                <w:rFonts w:ascii="Arial" w:hAnsi="Arial" w:cs="Arial"/>
                <w:sz w:val="22"/>
                <w:szCs w:val="22"/>
              </w:rPr>
            </w:pPr>
            <w:r>
              <w:rPr>
                <w:rFonts w:ascii="Helvetica Neue" w:hAnsi="Helvetica Neue" w:cs="宋体"/>
                <w:kern w:val="0"/>
                <w:sz w:val="22"/>
                <w:szCs w:val="22"/>
              </w:rPr>
              <w:t>刮痧</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restart"/>
            <w:noWrap w:val="0"/>
            <w:vAlign w:val="top"/>
          </w:tcPr>
          <w:p>
            <w:pPr>
              <w:snapToGrid w:val="0"/>
              <w:jc w:val="left"/>
              <w:textAlignment w:val="center"/>
              <w:rPr>
                <w:rFonts w:ascii="Arial" w:hAnsi="Arial" w:cs="Arial"/>
                <w:sz w:val="22"/>
                <w:szCs w:val="22"/>
              </w:rPr>
            </w:pPr>
            <w:r>
              <w:rPr>
                <w:rFonts w:hint="eastAsia" w:ascii="Arial" w:hAnsi="Arial" w:cs="Arial"/>
                <w:sz w:val="22"/>
                <w:szCs w:val="22"/>
              </w:rPr>
              <w:t>必要时，由经过培训的中医护理人员实施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color w:val="FF0000"/>
                <w:sz w:val="22"/>
                <w:szCs w:val="22"/>
              </w:rPr>
            </w:pPr>
          </w:p>
        </w:tc>
        <w:tc>
          <w:tcPr>
            <w:tcW w:w="2501" w:type="dxa"/>
            <w:noWrap w:val="0"/>
            <w:vAlign w:val="top"/>
          </w:tcPr>
          <w:p>
            <w:pPr>
              <w:snapToGrid w:val="0"/>
              <w:jc w:val="left"/>
              <w:textAlignment w:val="center"/>
              <w:rPr>
                <w:rFonts w:hint="eastAsia" w:ascii="Helvetica Neue" w:hAnsi="Helvetica Neue" w:cs="宋体"/>
                <w:kern w:val="0"/>
                <w:sz w:val="22"/>
                <w:szCs w:val="22"/>
              </w:rPr>
            </w:pPr>
            <w:r>
              <w:rPr>
                <w:rFonts w:ascii="Helvetica Neue" w:hAnsi="Helvetica Neue" w:cs="宋体"/>
                <w:kern w:val="0"/>
                <w:sz w:val="22"/>
                <w:szCs w:val="22"/>
              </w:rPr>
              <w:t>拔罐（包括留罐、闪罐、走罐、药罐）</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ascii="Helvetica Neue" w:hAnsi="Helvetica Neue" w:cs="宋体"/>
                <w:kern w:val="0"/>
                <w:sz w:val="22"/>
                <w:szCs w:val="22"/>
              </w:rPr>
              <w:t>艾</w:t>
            </w:r>
            <w:r>
              <w:rPr>
                <w:rFonts w:hint="eastAsia" w:ascii="Helvetica Neue" w:hAnsi="Helvetica Neue" w:cs="宋体"/>
                <w:kern w:val="0"/>
                <w:sz w:val="22"/>
                <w:szCs w:val="22"/>
              </w:rPr>
              <w:t>灸</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ascii="Helvetica Neue" w:hAnsi="Helvetica Neue" w:cs="宋体"/>
                <w:kern w:val="0"/>
                <w:sz w:val="22"/>
                <w:szCs w:val="22"/>
              </w:rPr>
              <w:t>中药泡洗</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ascii="Helvetica Neue" w:hAnsi="Helvetica Neue" w:cs="宋体"/>
                <w:kern w:val="0"/>
                <w:sz w:val="22"/>
                <w:szCs w:val="22"/>
              </w:rPr>
              <w:t>穴位贴敷</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ascii="Helvetica Neue" w:hAnsi="Helvetica Neue" w:cs="宋体"/>
                <w:kern w:val="0"/>
                <w:sz w:val="22"/>
                <w:szCs w:val="22"/>
              </w:rPr>
              <w:t>中药外敷</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ascii="Helvetica Neue" w:hAnsi="Helvetica Neue" w:cs="宋体"/>
                <w:kern w:val="0"/>
                <w:sz w:val="22"/>
                <w:szCs w:val="22"/>
              </w:rPr>
              <w:t>中药给药</w:t>
            </w:r>
            <w:r>
              <w:rPr>
                <w:rFonts w:hint="eastAsia" w:ascii="Helvetica Neue" w:hAnsi="Helvetica Neue" w:cs="宋体"/>
                <w:kern w:val="0"/>
                <w:sz w:val="22"/>
                <w:szCs w:val="22"/>
              </w:rPr>
              <w:t>护理</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ascii="Helvetica Neue" w:hAnsi="Helvetica Neue" w:cs="宋体"/>
                <w:kern w:val="0"/>
                <w:sz w:val="22"/>
                <w:szCs w:val="22"/>
              </w:rPr>
              <w:t>中医情志</w:t>
            </w:r>
            <w:r>
              <w:rPr>
                <w:rFonts w:hint="eastAsia" w:ascii="Helvetica Neue" w:hAnsi="Helvetica Neue" w:cs="宋体"/>
                <w:kern w:val="0"/>
                <w:sz w:val="22"/>
                <w:szCs w:val="22"/>
              </w:rPr>
              <w:t>护理</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0" w:type="dxa"/>
            <w:vMerge w:val="continue"/>
            <w:noWrap w:val="0"/>
            <w:vAlign w:val="top"/>
          </w:tcPr>
          <w:p>
            <w:pPr>
              <w:snapToGrid w:val="0"/>
              <w:jc w:val="center"/>
              <w:textAlignment w:val="center"/>
              <w:rPr>
                <w:rFonts w:ascii="Arial" w:hAnsi="Arial" w:cs="Arial"/>
                <w:sz w:val="22"/>
                <w:szCs w:val="22"/>
              </w:rPr>
            </w:pPr>
          </w:p>
        </w:tc>
        <w:tc>
          <w:tcPr>
            <w:tcW w:w="2501" w:type="dxa"/>
            <w:noWrap w:val="0"/>
            <w:vAlign w:val="top"/>
          </w:tcPr>
          <w:p>
            <w:pPr>
              <w:snapToGrid w:val="0"/>
              <w:jc w:val="left"/>
              <w:textAlignment w:val="center"/>
              <w:rPr>
                <w:rFonts w:ascii="Arial" w:hAnsi="Arial" w:cs="Arial"/>
                <w:sz w:val="22"/>
                <w:szCs w:val="22"/>
              </w:rPr>
            </w:pPr>
            <w:r>
              <w:rPr>
                <w:rFonts w:hint="eastAsia" w:ascii="Helvetica Neue" w:hAnsi="Helvetica Neue" w:cs="宋体"/>
                <w:kern w:val="0"/>
                <w:sz w:val="22"/>
                <w:szCs w:val="22"/>
              </w:rPr>
              <w:t>中医饮食护理</w:t>
            </w:r>
          </w:p>
        </w:tc>
        <w:tc>
          <w:tcPr>
            <w:tcW w:w="1417" w:type="dxa"/>
            <w:noWrap w:val="0"/>
            <w:vAlign w:val="top"/>
          </w:tcPr>
          <w:p>
            <w:pPr>
              <w:snapToGrid w:val="0"/>
              <w:jc w:val="center"/>
              <w:textAlignment w:val="center"/>
              <w:rPr>
                <w:rFonts w:ascii="Arial" w:hAnsi="Arial" w:cs="Arial"/>
                <w:sz w:val="22"/>
                <w:szCs w:val="22"/>
              </w:rPr>
            </w:pPr>
            <w:r>
              <w:rPr>
                <w:rFonts w:hint="eastAsia" w:ascii="Arial" w:hAnsi="Arial" w:cs="Arial"/>
                <w:sz w:val="22"/>
                <w:szCs w:val="22"/>
              </w:rPr>
              <w:t>个性化定制</w:t>
            </w:r>
          </w:p>
        </w:tc>
        <w:tc>
          <w:tcPr>
            <w:tcW w:w="2101" w:type="dxa"/>
            <w:vMerge w:val="continue"/>
            <w:noWrap w:val="0"/>
            <w:vAlign w:val="top"/>
          </w:tcPr>
          <w:p>
            <w:pPr>
              <w:snapToGrid w:val="0"/>
              <w:jc w:val="center"/>
              <w:textAlignment w:val="center"/>
              <w:rPr>
                <w:rFonts w:ascii="Arial" w:hAnsi="Arial" w:cs="Arial"/>
                <w:sz w:val="22"/>
                <w:szCs w:val="22"/>
              </w:rPr>
            </w:pPr>
          </w:p>
        </w:tc>
      </w:tr>
    </w:tbl>
    <w:p>
      <w:pPr>
        <w:widowControl/>
        <w:jc w:val="left"/>
        <w:rPr>
          <w:rStyle w:val="30"/>
          <w:rFonts w:ascii="微软雅黑" w:hAnsi="微软雅黑" w:eastAsia="微软雅黑" w:cs="方正小标宋简体"/>
          <w:color w:val="000000"/>
          <w:kern w:val="0"/>
          <w:sz w:val="22"/>
          <w:szCs w:val="22"/>
        </w:rPr>
      </w:pPr>
    </w:p>
    <w:p>
      <w:pPr>
        <w:pStyle w:val="40"/>
        <w:snapToGrid w:val="0"/>
        <w:ind w:left="1558" w:hanging="1022" w:hangingChars="487"/>
        <w:jc w:val="left"/>
        <w:textAlignment w:val="center"/>
        <w:outlineLvl w:val="0"/>
        <w:rPr>
          <w:rStyle w:val="30"/>
          <w:rFonts w:hint="eastAsia" w:ascii="黑体" w:hAnsi="黑体" w:eastAsia="黑体" w:cs="黑体"/>
          <w:color w:val="000000"/>
        </w:rPr>
      </w:pPr>
      <w:r>
        <w:rPr>
          <w:rStyle w:val="30"/>
          <w:rFonts w:hint="eastAsia" w:ascii="黑体" w:hAnsi="黑体" w:eastAsia="黑体" w:cs="黑体"/>
          <w:color w:val="000000"/>
        </w:rPr>
        <w:br w:type="page"/>
      </w:r>
      <w:r>
        <w:rPr>
          <w:rStyle w:val="30"/>
          <w:rFonts w:hint="eastAsia" w:ascii="黑体" w:hAnsi="黑体" w:eastAsia="黑体" w:cs="黑体"/>
          <w:color w:val="000000"/>
        </w:rPr>
        <w:t>附录4</w:t>
      </w:r>
    </w:p>
    <w:p>
      <w:pPr>
        <w:pStyle w:val="40"/>
        <w:snapToGrid w:val="0"/>
        <w:ind w:left="1558" w:hanging="2142" w:hangingChars="487"/>
        <w:jc w:val="center"/>
        <w:textAlignment w:val="center"/>
        <w:outlineLvl w:val="0"/>
        <w:rPr>
          <w:rStyle w:val="30"/>
          <w:rFonts w:hint="eastAsia" w:ascii="方正小标宋简体" w:hAnsi="方正小标宋简体" w:eastAsia="方正小标宋简体" w:cs="方正小标宋简体"/>
          <w:color w:val="000000"/>
          <w:sz w:val="44"/>
          <w:szCs w:val="44"/>
        </w:rPr>
      </w:pPr>
      <w:r>
        <w:rPr>
          <w:rStyle w:val="30"/>
          <w:rFonts w:hint="eastAsia" w:ascii="方正小标宋简体" w:hAnsi="方正小标宋简体" w:eastAsia="方正小标宋简体" w:cs="方正小标宋简体"/>
          <w:color w:val="000000"/>
          <w:sz w:val="44"/>
          <w:szCs w:val="44"/>
        </w:rPr>
        <w:t>北京市老年人失能失智预防干预方案</w:t>
      </w:r>
    </w:p>
    <w:p>
      <w:pPr>
        <w:pStyle w:val="40"/>
        <w:snapToGrid w:val="0"/>
        <w:ind w:left="1558" w:hanging="2142" w:hangingChars="487"/>
        <w:jc w:val="center"/>
        <w:textAlignment w:val="center"/>
        <w:outlineLvl w:val="0"/>
        <w:rPr>
          <w:rStyle w:val="30"/>
          <w:rFonts w:hint="eastAsia" w:ascii="方正小标宋简体" w:hAnsi="方正小标宋简体" w:eastAsia="方正小标宋简体" w:cs="方正小标宋简体"/>
          <w:color w:val="000000"/>
          <w:sz w:val="44"/>
          <w:szCs w:val="4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792"/>
        <w:gridCol w:w="1343"/>
        <w:gridCol w:w="3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noWrap w:val="0"/>
            <w:vAlign w:val="center"/>
          </w:tcPr>
          <w:p>
            <w:pPr>
              <w:snapToGrid w:val="0"/>
              <w:jc w:val="center"/>
              <w:textAlignment w:val="center"/>
              <w:rPr>
                <w:rFonts w:ascii="Arial" w:hAnsi="Arial" w:cs="Arial"/>
                <w:b/>
                <w:sz w:val="24"/>
              </w:rPr>
            </w:pPr>
            <w:r>
              <w:rPr>
                <w:rFonts w:hint="eastAsia" w:ascii="Arial" w:hAnsi="Arial" w:cs="Arial"/>
                <w:b/>
                <w:sz w:val="24"/>
              </w:rPr>
              <w:t>预防干预模式</w:t>
            </w:r>
          </w:p>
        </w:tc>
        <w:tc>
          <w:tcPr>
            <w:tcW w:w="1792" w:type="dxa"/>
            <w:noWrap w:val="0"/>
            <w:vAlign w:val="center"/>
          </w:tcPr>
          <w:p>
            <w:pPr>
              <w:snapToGrid w:val="0"/>
              <w:jc w:val="center"/>
              <w:textAlignment w:val="center"/>
              <w:rPr>
                <w:rFonts w:ascii="Arial" w:hAnsi="Arial" w:cs="Arial"/>
                <w:b/>
                <w:sz w:val="24"/>
              </w:rPr>
            </w:pPr>
            <w:r>
              <w:rPr>
                <w:rFonts w:ascii="Arial" w:hAnsi="Arial" w:cs="Arial"/>
                <w:b/>
                <w:sz w:val="24"/>
              </w:rPr>
              <w:t>包含项目</w:t>
            </w:r>
          </w:p>
        </w:tc>
        <w:tc>
          <w:tcPr>
            <w:tcW w:w="1343" w:type="dxa"/>
            <w:noWrap w:val="0"/>
            <w:vAlign w:val="center"/>
          </w:tcPr>
          <w:p>
            <w:pPr>
              <w:snapToGrid w:val="0"/>
              <w:jc w:val="center"/>
              <w:textAlignment w:val="center"/>
              <w:rPr>
                <w:rFonts w:ascii="Arial" w:hAnsi="Arial" w:cs="Arial"/>
                <w:b/>
                <w:sz w:val="24"/>
              </w:rPr>
            </w:pPr>
            <w:r>
              <w:rPr>
                <w:rFonts w:hint="eastAsia" w:ascii="Arial" w:hAnsi="Arial" w:cs="Arial"/>
                <w:b/>
                <w:sz w:val="24"/>
              </w:rPr>
              <w:t>对应人群</w:t>
            </w:r>
          </w:p>
        </w:tc>
        <w:tc>
          <w:tcPr>
            <w:tcW w:w="3452" w:type="dxa"/>
            <w:noWrap w:val="0"/>
            <w:vAlign w:val="center"/>
          </w:tcPr>
          <w:p>
            <w:pPr>
              <w:snapToGrid w:val="0"/>
              <w:jc w:val="center"/>
              <w:textAlignment w:val="center"/>
              <w:rPr>
                <w:rFonts w:ascii="Arial" w:hAnsi="Arial" w:cs="Arial"/>
                <w:b/>
                <w:sz w:val="24"/>
              </w:rPr>
            </w:pPr>
            <w:r>
              <w:rPr>
                <w:rFonts w:hint="eastAsia" w:ascii="Arial" w:hAnsi="Arial" w:cs="Arial"/>
                <w:b/>
                <w:sz w:val="24"/>
              </w:rPr>
              <w:t>实施</w:t>
            </w:r>
            <w:r>
              <w:rPr>
                <w:rFonts w:ascii="Arial" w:hAnsi="Arial" w:cs="Arial"/>
                <w:b/>
                <w:sz w:val="24"/>
              </w:rPr>
              <w:t>方式</w:t>
            </w:r>
            <w:r>
              <w:rPr>
                <w:rFonts w:hint="eastAsia" w:ascii="Arial" w:hAnsi="Arial" w:cs="Arial"/>
                <w:b/>
                <w:sz w:val="24"/>
              </w:rPr>
              <w:t>及</w:t>
            </w:r>
            <w:r>
              <w:rPr>
                <w:rFonts w:ascii="Arial" w:hAnsi="Arial" w:cs="Arial"/>
                <w:b/>
                <w:sz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242" w:type="dxa"/>
            <w:vMerge w:val="restart"/>
            <w:noWrap w:val="0"/>
            <w:vAlign w:val="center"/>
          </w:tcPr>
          <w:p>
            <w:pPr>
              <w:snapToGrid w:val="0"/>
              <w:jc w:val="center"/>
              <w:textAlignment w:val="center"/>
              <w:rPr>
                <w:rFonts w:ascii="Arial" w:hAnsi="Arial" w:cs="Arial"/>
                <w:sz w:val="20"/>
                <w:szCs w:val="20"/>
              </w:rPr>
            </w:pPr>
            <w:r>
              <w:rPr>
                <w:rFonts w:ascii="Arial" w:hAnsi="Arial" w:cs="Arial"/>
                <w:sz w:val="20"/>
                <w:szCs w:val="20"/>
              </w:rPr>
              <w:t>健康教育</w:t>
            </w:r>
          </w:p>
          <w:p>
            <w:pPr>
              <w:snapToGrid w:val="0"/>
              <w:jc w:val="center"/>
              <w:textAlignment w:val="center"/>
              <w:rPr>
                <w:rFonts w:ascii="Arial" w:hAnsi="Arial" w:cs="Arial"/>
                <w:sz w:val="20"/>
                <w:szCs w:val="20"/>
              </w:rPr>
            </w:pPr>
            <w:r>
              <w:rPr>
                <w:rFonts w:hint="eastAsia" w:ascii="Arial" w:hAnsi="Arial" w:cs="Arial"/>
                <w:sz w:val="20"/>
                <w:szCs w:val="20"/>
              </w:rPr>
              <w:t>（5项）</w:t>
            </w:r>
          </w:p>
        </w:tc>
        <w:tc>
          <w:tcPr>
            <w:tcW w:w="1792" w:type="dxa"/>
            <w:noWrap w:val="0"/>
            <w:vAlign w:val="center"/>
          </w:tcPr>
          <w:p>
            <w:pPr>
              <w:snapToGrid w:val="0"/>
              <w:textAlignment w:val="center"/>
              <w:rPr>
                <w:rFonts w:ascii="Arial" w:hAnsi="Arial" w:cs="Arial"/>
                <w:sz w:val="20"/>
                <w:szCs w:val="20"/>
              </w:rPr>
            </w:pPr>
            <w:r>
              <w:rPr>
                <w:rFonts w:ascii="Arial" w:hAnsi="Arial" w:cs="Arial"/>
                <w:sz w:val="20"/>
                <w:szCs w:val="20"/>
              </w:rPr>
              <w:t>慢性病管理</w:t>
            </w:r>
          </w:p>
        </w:tc>
        <w:tc>
          <w:tcPr>
            <w:tcW w:w="1343" w:type="dxa"/>
            <w:noWrap w:val="0"/>
            <w:vAlign w:val="center"/>
          </w:tcPr>
          <w:p>
            <w:pPr>
              <w:snapToGrid w:val="0"/>
              <w:ind w:left="-84" w:leftChars="-40" w:firstLine="12" w:firstLineChars="6"/>
              <w:textAlignment w:val="center"/>
              <w:rPr>
                <w:rFonts w:ascii="Arial" w:hAnsi="Arial" w:cs="Arial"/>
                <w:sz w:val="20"/>
                <w:szCs w:val="20"/>
              </w:rPr>
            </w:pPr>
            <w:r>
              <w:rPr>
                <w:rFonts w:hint="eastAsia" w:ascii="Arial" w:hAnsi="Arial" w:cs="Arial"/>
                <w:sz w:val="20"/>
                <w:szCs w:val="20"/>
              </w:rPr>
              <w:t>全人群、</w:t>
            </w:r>
            <w:r>
              <w:rPr>
                <w:rFonts w:ascii="Arial" w:hAnsi="Arial" w:cs="Arial"/>
                <w:sz w:val="20"/>
                <w:szCs w:val="20"/>
              </w:rPr>
              <w:t>能力</w:t>
            </w:r>
            <w:r>
              <w:rPr>
                <w:rFonts w:hint="eastAsia" w:ascii="Arial" w:hAnsi="Arial" w:cs="Arial"/>
                <w:sz w:val="20"/>
                <w:szCs w:val="20"/>
              </w:rPr>
              <w:t>正常老年人</w:t>
            </w:r>
          </w:p>
        </w:tc>
        <w:tc>
          <w:tcPr>
            <w:tcW w:w="3452" w:type="dxa"/>
            <w:vMerge w:val="restart"/>
            <w:noWrap w:val="0"/>
            <w:vAlign w:val="center"/>
          </w:tcPr>
          <w:p>
            <w:pPr>
              <w:snapToGrid w:val="0"/>
              <w:textAlignment w:val="center"/>
              <w:rPr>
                <w:rFonts w:ascii="宋体" w:hAnsi="宋体" w:cs="Arial"/>
                <w:sz w:val="20"/>
                <w:szCs w:val="20"/>
              </w:rPr>
            </w:pPr>
            <w:r>
              <w:rPr>
                <w:rFonts w:hint="eastAsia" w:ascii="宋体" w:hAnsi="宋体" w:cs="Arial"/>
                <w:sz w:val="20"/>
                <w:szCs w:val="20"/>
              </w:rPr>
              <w:t>1.</w:t>
            </w:r>
            <w:r>
              <w:rPr>
                <w:rFonts w:ascii="宋体" w:hAnsi="宋体" w:cs="Arial"/>
                <w:sz w:val="20"/>
                <w:szCs w:val="20"/>
              </w:rPr>
              <w:t>主题活动≥1次/年；</w:t>
            </w:r>
          </w:p>
          <w:p>
            <w:pPr>
              <w:snapToGrid w:val="0"/>
              <w:textAlignment w:val="center"/>
              <w:rPr>
                <w:rFonts w:ascii="宋体" w:hAnsi="宋体" w:cs="Arial"/>
                <w:sz w:val="20"/>
                <w:szCs w:val="20"/>
              </w:rPr>
            </w:pPr>
            <w:r>
              <w:rPr>
                <w:rFonts w:hint="eastAsia" w:ascii="宋体" w:hAnsi="宋体" w:cs="Arial"/>
                <w:sz w:val="20"/>
                <w:szCs w:val="20"/>
              </w:rPr>
              <w:t>2.</w:t>
            </w:r>
            <w:r>
              <w:rPr>
                <w:rFonts w:ascii="宋体" w:hAnsi="宋体" w:cs="Arial"/>
                <w:sz w:val="20"/>
                <w:szCs w:val="20"/>
              </w:rPr>
              <w:t>讲座1次/3月；</w:t>
            </w:r>
          </w:p>
          <w:p>
            <w:pPr>
              <w:snapToGrid w:val="0"/>
              <w:textAlignment w:val="center"/>
              <w:rPr>
                <w:rFonts w:ascii="宋体" w:hAnsi="宋体" w:cs="Arial"/>
                <w:sz w:val="20"/>
                <w:szCs w:val="20"/>
              </w:rPr>
            </w:pPr>
            <w:r>
              <w:rPr>
                <w:rFonts w:hint="eastAsia" w:ascii="宋体" w:hAnsi="宋体" w:cs="Arial"/>
                <w:sz w:val="20"/>
                <w:szCs w:val="20"/>
              </w:rPr>
              <w:t>3.</w:t>
            </w:r>
            <w:r>
              <w:rPr>
                <w:rFonts w:ascii="宋体" w:hAnsi="宋体" w:cs="Arial"/>
                <w:sz w:val="20"/>
                <w:szCs w:val="20"/>
              </w:rPr>
              <w:t>视频滚动播出≥3次/周；</w:t>
            </w:r>
          </w:p>
          <w:p>
            <w:pPr>
              <w:snapToGrid w:val="0"/>
              <w:textAlignment w:val="center"/>
              <w:rPr>
                <w:rFonts w:ascii="宋体" w:hAnsi="宋体" w:cs="Arial"/>
                <w:sz w:val="20"/>
                <w:szCs w:val="20"/>
              </w:rPr>
            </w:pPr>
            <w:r>
              <w:rPr>
                <w:rFonts w:hint="eastAsia" w:ascii="宋体" w:hAnsi="宋体" w:cs="Arial"/>
                <w:sz w:val="20"/>
                <w:szCs w:val="20"/>
              </w:rPr>
              <w:t>4.</w:t>
            </w:r>
            <w:r>
              <w:rPr>
                <w:rFonts w:ascii="宋体" w:hAnsi="宋体" w:cs="Arial"/>
                <w:sz w:val="20"/>
                <w:szCs w:val="20"/>
              </w:rPr>
              <w:t>其他（海报、折页、微信推送）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42" w:type="dxa"/>
            <w:vMerge w:val="continue"/>
            <w:noWrap w:val="0"/>
            <w:vAlign w:val="top"/>
          </w:tcPr>
          <w:p>
            <w:pPr>
              <w:snapToGrid w:val="0"/>
              <w:jc w:val="center"/>
              <w:textAlignment w:val="center"/>
              <w:rPr>
                <w:rFonts w:ascii="Arial" w:hAnsi="Arial" w:cs="Arial"/>
                <w:sz w:val="20"/>
                <w:szCs w:val="20"/>
              </w:rPr>
            </w:pPr>
          </w:p>
        </w:tc>
        <w:tc>
          <w:tcPr>
            <w:tcW w:w="1792" w:type="dxa"/>
            <w:noWrap w:val="0"/>
            <w:vAlign w:val="center"/>
          </w:tcPr>
          <w:p>
            <w:pPr>
              <w:snapToGrid w:val="0"/>
              <w:textAlignment w:val="center"/>
              <w:rPr>
                <w:rFonts w:ascii="Arial" w:hAnsi="Arial" w:cs="Arial"/>
                <w:sz w:val="20"/>
                <w:szCs w:val="20"/>
              </w:rPr>
            </w:pPr>
            <w:r>
              <w:rPr>
                <w:rFonts w:ascii="Arial" w:hAnsi="Arial" w:cs="Arial"/>
                <w:sz w:val="20"/>
                <w:szCs w:val="20"/>
              </w:rPr>
              <w:t>生活方式管理</w:t>
            </w:r>
          </w:p>
        </w:tc>
        <w:tc>
          <w:tcPr>
            <w:tcW w:w="1343" w:type="dxa"/>
            <w:noWrap w:val="0"/>
            <w:vAlign w:val="center"/>
          </w:tcPr>
          <w:p>
            <w:pPr>
              <w:snapToGrid w:val="0"/>
              <w:ind w:left="-84" w:leftChars="-40" w:firstLine="12" w:firstLineChars="6"/>
              <w:textAlignment w:val="center"/>
              <w:rPr>
                <w:rFonts w:ascii="Arial" w:hAnsi="Arial" w:cs="Arial"/>
                <w:sz w:val="20"/>
                <w:szCs w:val="20"/>
              </w:rPr>
            </w:pPr>
            <w:r>
              <w:rPr>
                <w:rFonts w:hint="eastAsia" w:ascii="Arial" w:hAnsi="Arial" w:cs="Arial"/>
                <w:sz w:val="20"/>
                <w:szCs w:val="20"/>
              </w:rPr>
              <w:t>全人群、</w:t>
            </w:r>
            <w:r>
              <w:rPr>
                <w:rFonts w:ascii="Arial" w:hAnsi="Arial" w:cs="Arial"/>
                <w:sz w:val="20"/>
                <w:szCs w:val="20"/>
              </w:rPr>
              <w:t>能力</w:t>
            </w:r>
            <w:r>
              <w:rPr>
                <w:rFonts w:hint="eastAsia" w:ascii="Arial" w:hAnsi="Arial" w:cs="Arial"/>
                <w:sz w:val="20"/>
                <w:szCs w:val="20"/>
              </w:rPr>
              <w:t>正常老年人</w:t>
            </w:r>
          </w:p>
        </w:tc>
        <w:tc>
          <w:tcPr>
            <w:tcW w:w="3452" w:type="dxa"/>
            <w:vMerge w:val="continue"/>
            <w:noWrap w:val="0"/>
            <w:vAlign w:val="top"/>
          </w:tcPr>
          <w:p>
            <w:pPr>
              <w:snapToGrid w:val="0"/>
              <w:jc w:val="center"/>
              <w:textAlignment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242" w:type="dxa"/>
            <w:vMerge w:val="continue"/>
            <w:noWrap w:val="0"/>
            <w:vAlign w:val="top"/>
          </w:tcPr>
          <w:p>
            <w:pPr>
              <w:snapToGrid w:val="0"/>
              <w:jc w:val="center"/>
              <w:textAlignment w:val="center"/>
              <w:rPr>
                <w:rFonts w:ascii="Arial" w:hAnsi="Arial" w:cs="Arial"/>
                <w:sz w:val="20"/>
                <w:szCs w:val="20"/>
              </w:rPr>
            </w:pPr>
          </w:p>
        </w:tc>
        <w:tc>
          <w:tcPr>
            <w:tcW w:w="1792" w:type="dxa"/>
            <w:noWrap w:val="0"/>
            <w:vAlign w:val="center"/>
          </w:tcPr>
          <w:p>
            <w:pPr>
              <w:snapToGrid w:val="0"/>
              <w:textAlignment w:val="center"/>
              <w:rPr>
                <w:rFonts w:ascii="Arial" w:hAnsi="Arial" w:cs="Arial"/>
                <w:sz w:val="20"/>
                <w:szCs w:val="20"/>
              </w:rPr>
            </w:pPr>
            <w:r>
              <w:rPr>
                <w:rFonts w:ascii="Arial" w:hAnsi="Arial" w:cs="Arial"/>
                <w:sz w:val="20"/>
                <w:szCs w:val="20"/>
              </w:rPr>
              <w:t>膳食营养</w:t>
            </w:r>
          </w:p>
        </w:tc>
        <w:tc>
          <w:tcPr>
            <w:tcW w:w="1343" w:type="dxa"/>
            <w:noWrap w:val="0"/>
            <w:vAlign w:val="center"/>
          </w:tcPr>
          <w:p>
            <w:pPr>
              <w:snapToGrid w:val="0"/>
              <w:ind w:left="-84" w:leftChars="-40" w:firstLine="12" w:firstLineChars="6"/>
              <w:textAlignment w:val="center"/>
              <w:rPr>
                <w:rFonts w:ascii="Arial" w:hAnsi="Arial" w:cs="Arial"/>
                <w:sz w:val="20"/>
                <w:szCs w:val="20"/>
              </w:rPr>
            </w:pPr>
            <w:r>
              <w:rPr>
                <w:rFonts w:hint="eastAsia" w:ascii="Arial" w:hAnsi="Arial" w:cs="Arial"/>
                <w:sz w:val="20"/>
                <w:szCs w:val="20"/>
              </w:rPr>
              <w:t>全人群、</w:t>
            </w:r>
            <w:r>
              <w:rPr>
                <w:rFonts w:ascii="Arial" w:hAnsi="Arial" w:cs="Arial"/>
                <w:sz w:val="20"/>
                <w:szCs w:val="20"/>
              </w:rPr>
              <w:t>能力</w:t>
            </w:r>
            <w:r>
              <w:rPr>
                <w:rFonts w:hint="eastAsia" w:ascii="Arial" w:hAnsi="Arial" w:cs="Arial"/>
                <w:sz w:val="20"/>
                <w:szCs w:val="20"/>
              </w:rPr>
              <w:t>正常老年人</w:t>
            </w:r>
          </w:p>
        </w:tc>
        <w:tc>
          <w:tcPr>
            <w:tcW w:w="3452" w:type="dxa"/>
            <w:vMerge w:val="continue"/>
            <w:noWrap w:val="0"/>
            <w:vAlign w:val="top"/>
          </w:tcPr>
          <w:p>
            <w:pPr>
              <w:snapToGrid w:val="0"/>
              <w:jc w:val="center"/>
              <w:textAlignment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242" w:type="dxa"/>
            <w:vMerge w:val="continue"/>
            <w:noWrap w:val="0"/>
            <w:vAlign w:val="top"/>
          </w:tcPr>
          <w:p>
            <w:pPr>
              <w:snapToGrid w:val="0"/>
              <w:jc w:val="center"/>
              <w:textAlignment w:val="center"/>
              <w:rPr>
                <w:rFonts w:ascii="Arial" w:hAnsi="Arial" w:cs="Arial"/>
                <w:sz w:val="20"/>
                <w:szCs w:val="20"/>
              </w:rPr>
            </w:pPr>
          </w:p>
        </w:tc>
        <w:tc>
          <w:tcPr>
            <w:tcW w:w="1792" w:type="dxa"/>
            <w:noWrap w:val="0"/>
            <w:vAlign w:val="center"/>
          </w:tcPr>
          <w:p>
            <w:pPr>
              <w:snapToGrid w:val="0"/>
              <w:textAlignment w:val="center"/>
              <w:rPr>
                <w:rFonts w:ascii="Arial" w:hAnsi="Arial" w:cs="Arial"/>
                <w:sz w:val="20"/>
                <w:szCs w:val="20"/>
              </w:rPr>
            </w:pPr>
            <w:r>
              <w:rPr>
                <w:rFonts w:ascii="Arial" w:hAnsi="Arial" w:cs="Arial"/>
                <w:sz w:val="20"/>
                <w:szCs w:val="20"/>
              </w:rPr>
              <w:t>适宜运动</w:t>
            </w:r>
          </w:p>
        </w:tc>
        <w:tc>
          <w:tcPr>
            <w:tcW w:w="1343" w:type="dxa"/>
            <w:noWrap w:val="0"/>
            <w:vAlign w:val="center"/>
          </w:tcPr>
          <w:p>
            <w:pPr>
              <w:snapToGrid w:val="0"/>
              <w:ind w:left="-84" w:leftChars="-40" w:firstLine="12" w:firstLineChars="6"/>
              <w:textAlignment w:val="center"/>
              <w:rPr>
                <w:rFonts w:ascii="Arial" w:hAnsi="Arial" w:cs="Arial"/>
                <w:sz w:val="20"/>
                <w:szCs w:val="20"/>
              </w:rPr>
            </w:pPr>
            <w:r>
              <w:rPr>
                <w:rFonts w:hint="eastAsia" w:ascii="Arial" w:hAnsi="Arial" w:cs="Arial"/>
                <w:sz w:val="20"/>
                <w:szCs w:val="20"/>
              </w:rPr>
              <w:t>全人群、</w:t>
            </w:r>
            <w:r>
              <w:rPr>
                <w:rFonts w:ascii="Arial" w:hAnsi="Arial" w:cs="Arial"/>
                <w:sz w:val="20"/>
                <w:szCs w:val="20"/>
              </w:rPr>
              <w:t>能力</w:t>
            </w:r>
            <w:r>
              <w:rPr>
                <w:rFonts w:hint="eastAsia" w:ascii="Arial" w:hAnsi="Arial" w:cs="Arial"/>
                <w:sz w:val="20"/>
                <w:szCs w:val="20"/>
              </w:rPr>
              <w:t>正常老年人</w:t>
            </w:r>
          </w:p>
        </w:tc>
        <w:tc>
          <w:tcPr>
            <w:tcW w:w="3452" w:type="dxa"/>
            <w:vMerge w:val="continue"/>
            <w:noWrap w:val="0"/>
            <w:vAlign w:val="top"/>
          </w:tcPr>
          <w:p>
            <w:pPr>
              <w:snapToGrid w:val="0"/>
              <w:jc w:val="center"/>
              <w:textAlignment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242" w:type="dxa"/>
            <w:vMerge w:val="continue"/>
            <w:noWrap w:val="0"/>
            <w:vAlign w:val="top"/>
          </w:tcPr>
          <w:p>
            <w:pPr>
              <w:snapToGrid w:val="0"/>
              <w:jc w:val="center"/>
              <w:textAlignment w:val="center"/>
              <w:rPr>
                <w:rFonts w:ascii="Arial" w:hAnsi="Arial" w:cs="Arial"/>
                <w:sz w:val="20"/>
                <w:szCs w:val="20"/>
              </w:rPr>
            </w:pPr>
          </w:p>
        </w:tc>
        <w:tc>
          <w:tcPr>
            <w:tcW w:w="1792" w:type="dxa"/>
            <w:noWrap w:val="0"/>
            <w:vAlign w:val="center"/>
          </w:tcPr>
          <w:p>
            <w:pPr>
              <w:snapToGrid w:val="0"/>
              <w:textAlignment w:val="center"/>
              <w:rPr>
                <w:rFonts w:ascii="Arial" w:hAnsi="Arial" w:cs="Arial"/>
                <w:sz w:val="20"/>
                <w:szCs w:val="20"/>
              </w:rPr>
            </w:pPr>
            <w:r>
              <w:rPr>
                <w:rFonts w:ascii="Arial" w:hAnsi="Arial" w:cs="Arial"/>
                <w:sz w:val="20"/>
                <w:szCs w:val="20"/>
              </w:rPr>
              <w:t>失能失智预防</w:t>
            </w:r>
            <w:r>
              <w:rPr>
                <w:rFonts w:hint="eastAsia" w:ascii="Arial" w:hAnsi="Arial" w:cs="Arial"/>
                <w:sz w:val="20"/>
                <w:szCs w:val="20"/>
              </w:rPr>
              <w:t>和干预</w:t>
            </w:r>
          </w:p>
        </w:tc>
        <w:tc>
          <w:tcPr>
            <w:tcW w:w="1343" w:type="dxa"/>
            <w:noWrap w:val="0"/>
            <w:vAlign w:val="center"/>
          </w:tcPr>
          <w:p>
            <w:pPr>
              <w:snapToGrid w:val="0"/>
              <w:ind w:left="-84" w:leftChars="-40" w:firstLine="12" w:firstLineChars="6"/>
              <w:textAlignment w:val="center"/>
              <w:rPr>
                <w:rFonts w:ascii="Arial" w:hAnsi="Arial" w:cs="Arial"/>
                <w:sz w:val="20"/>
                <w:szCs w:val="20"/>
              </w:rPr>
            </w:pPr>
            <w:r>
              <w:rPr>
                <w:rFonts w:hint="eastAsia" w:ascii="Arial" w:hAnsi="Arial" w:cs="Arial"/>
                <w:sz w:val="20"/>
                <w:szCs w:val="20"/>
              </w:rPr>
              <w:t>全人群、</w:t>
            </w:r>
            <w:r>
              <w:rPr>
                <w:rFonts w:ascii="Arial" w:hAnsi="Arial" w:cs="Arial"/>
                <w:sz w:val="20"/>
                <w:szCs w:val="20"/>
              </w:rPr>
              <w:t>能力</w:t>
            </w:r>
            <w:r>
              <w:rPr>
                <w:rFonts w:hint="eastAsia" w:ascii="Arial" w:hAnsi="Arial" w:cs="Arial"/>
                <w:sz w:val="20"/>
                <w:szCs w:val="20"/>
              </w:rPr>
              <w:t>正常老年人</w:t>
            </w:r>
          </w:p>
        </w:tc>
        <w:tc>
          <w:tcPr>
            <w:tcW w:w="3452" w:type="dxa"/>
            <w:vMerge w:val="continue"/>
            <w:noWrap w:val="0"/>
            <w:vAlign w:val="top"/>
          </w:tcPr>
          <w:p>
            <w:pPr>
              <w:snapToGrid w:val="0"/>
              <w:jc w:val="center"/>
              <w:textAlignment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242" w:type="dxa"/>
            <w:vMerge w:val="restart"/>
            <w:noWrap w:val="0"/>
            <w:vAlign w:val="center"/>
          </w:tcPr>
          <w:p>
            <w:pPr>
              <w:snapToGrid w:val="0"/>
              <w:jc w:val="center"/>
              <w:textAlignment w:val="center"/>
              <w:rPr>
                <w:rFonts w:ascii="Arial" w:hAnsi="Arial" w:cs="Arial"/>
                <w:sz w:val="20"/>
                <w:szCs w:val="20"/>
              </w:rPr>
            </w:pPr>
            <w:r>
              <w:rPr>
                <w:rFonts w:ascii="Arial" w:hAnsi="Arial" w:cs="Arial"/>
                <w:sz w:val="20"/>
                <w:szCs w:val="20"/>
              </w:rPr>
              <w:t>综合干预</w:t>
            </w:r>
          </w:p>
          <w:p>
            <w:pPr>
              <w:snapToGrid w:val="0"/>
              <w:jc w:val="center"/>
              <w:textAlignment w:val="center"/>
              <w:rPr>
                <w:rFonts w:ascii="Arial" w:hAnsi="Arial" w:cs="Arial"/>
                <w:sz w:val="20"/>
                <w:szCs w:val="20"/>
              </w:rPr>
            </w:pPr>
            <w:r>
              <w:rPr>
                <w:rFonts w:hint="eastAsia" w:ascii="Arial" w:hAnsi="Arial" w:cs="Arial"/>
                <w:sz w:val="20"/>
                <w:szCs w:val="20"/>
              </w:rPr>
              <w:t>（6项）</w:t>
            </w:r>
          </w:p>
        </w:tc>
        <w:tc>
          <w:tcPr>
            <w:tcW w:w="1792" w:type="dxa"/>
            <w:noWrap w:val="0"/>
            <w:vAlign w:val="center"/>
          </w:tcPr>
          <w:p>
            <w:pPr>
              <w:snapToGrid w:val="0"/>
              <w:textAlignment w:val="center"/>
              <w:rPr>
                <w:rFonts w:ascii="Arial" w:hAnsi="Arial" w:cs="Arial"/>
                <w:sz w:val="20"/>
                <w:szCs w:val="20"/>
              </w:rPr>
            </w:pPr>
            <w:r>
              <w:rPr>
                <w:rFonts w:ascii="Arial" w:hAnsi="Arial" w:cs="Arial"/>
                <w:sz w:val="20"/>
                <w:szCs w:val="20"/>
              </w:rPr>
              <w:t>危险因素干预</w:t>
            </w:r>
          </w:p>
        </w:tc>
        <w:tc>
          <w:tcPr>
            <w:tcW w:w="1343" w:type="dxa"/>
            <w:noWrap w:val="0"/>
            <w:vAlign w:val="center"/>
          </w:tcPr>
          <w:p>
            <w:pPr>
              <w:snapToGrid w:val="0"/>
              <w:ind w:left="-84" w:leftChars="-40" w:firstLine="12" w:firstLineChars="6"/>
              <w:textAlignment w:val="center"/>
              <w:rPr>
                <w:rFonts w:ascii="Arial" w:hAnsi="Arial" w:cs="Arial"/>
                <w:sz w:val="20"/>
                <w:szCs w:val="20"/>
              </w:rPr>
            </w:pPr>
            <w:r>
              <w:rPr>
                <w:rFonts w:hint="eastAsia" w:ascii="Arial" w:hAnsi="Arial" w:cs="Arial"/>
                <w:sz w:val="20"/>
                <w:szCs w:val="20"/>
              </w:rPr>
              <w:t>失能失智</w:t>
            </w:r>
          </w:p>
          <w:p>
            <w:pPr>
              <w:snapToGrid w:val="0"/>
              <w:ind w:left="-84" w:leftChars="-40" w:firstLine="12" w:firstLineChars="6"/>
              <w:textAlignment w:val="center"/>
              <w:rPr>
                <w:rFonts w:ascii="Arial" w:hAnsi="Arial" w:cs="Arial"/>
                <w:sz w:val="20"/>
                <w:szCs w:val="20"/>
              </w:rPr>
            </w:pPr>
            <w:r>
              <w:rPr>
                <w:rFonts w:hint="eastAsia" w:ascii="Arial" w:hAnsi="Arial" w:cs="Arial"/>
                <w:sz w:val="20"/>
                <w:szCs w:val="20"/>
              </w:rPr>
              <w:t>高危老年人</w:t>
            </w:r>
          </w:p>
        </w:tc>
        <w:tc>
          <w:tcPr>
            <w:tcW w:w="3452" w:type="dxa"/>
            <w:noWrap w:val="0"/>
            <w:vAlign w:val="center"/>
          </w:tcPr>
          <w:p>
            <w:pPr>
              <w:snapToGrid w:val="0"/>
              <w:textAlignment w:val="center"/>
              <w:rPr>
                <w:rFonts w:ascii="Arial" w:hAnsi="Arial" w:cs="Arial"/>
                <w:sz w:val="20"/>
                <w:szCs w:val="20"/>
              </w:rPr>
            </w:pPr>
            <w:r>
              <w:rPr>
                <w:rFonts w:ascii="Arial" w:hAnsi="Arial" w:cs="Arial"/>
                <w:sz w:val="20"/>
                <w:szCs w:val="20"/>
              </w:rPr>
              <w:t>血压血糖监测1次/月；</w:t>
            </w:r>
          </w:p>
          <w:p>
            <w:pPr>
              <w:snapToGrid w:val="0"/>
              <w:textAlignment w:val="center"/>
              <w:rPr>
                <w:rFonts w:ascii="Arial" w:hAnsi="Arial" w:cs="Arial"/>
                <w:sz w:val="20"/>
                <w:szCs w:val="20"/>
              </w:rPr>
            </w:pPr>
            <w:r>
              <w:rPr>
                <w:rFonts w:ascii="Arial" w:hAnsi="Arial" w:cs="Arial"/>
                <w:sz w:val="20"/>
                <w:szCs w:val="20"/>
              </w:rPr>
              <w:t>血脂1次/3月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242" w:type="dxa"/>
            <w:vMerge w:val="continue"/>
            <w:noWrap w:val="0"/>
            <w:vAlign w:val="top"/>
          </w:tcPr>
          <w:p>
            <w:pPr>
              <w:snapToGrid w:val="0"/>
              <w:jc w:val="center"/>
              <w:textAlignment w:val="center"/>
              <w:rPr>
                <w:rFonts w:ascii="Arial" w:hAnsi="Arial" w:cs="Arial"/>
                <w:sz w:val="20"/>
                <w:szCs w:val="20"/>
              </w:rPr>
            </w:pPr>
          </w:p>
        </w:tc>
        <w:tc>
          <w:tcPr>
            <w:tcW w:w="1792" w:type="dxa"/>
            <w:noWrap w:val="0"/>
            <w:vAlign w:val="center"/>
          </w:tcPr>
          <w:p>
            <w:pPr>
              <w:snapToGrid w:val="0"/>
              <w:textAlignment w:val="center"/>
              <w:rPr>
                <w:rFonts w:ascii="Arial" w:hAnsi="Arial" w:cs="Arial"/>
                <w:sz w:val="20"/>
                <w:szCs w:val="20"/>
              </w:rPr>
            </w:pPr>
            <w:r>
              <w:rPr>
                <w:rFonts w:ascii="Arial" w:hAnsi="Arial" w:cs="Arial"/>
                <w:sz w:val="20"/>
                <w:szCs w:val="20"/>
              </w:rPr>
              <w:t>八段锦运动</w:t>
            </w:r>
          </w:p>
        </w:tc>
        <w:tc>
          <w:tcPr>
            <w:tcW w:w="1343" w:type="dxa"/>
            <w:noWrap w:val="0"/>
            <w:vAlign w:val="center"/>
          </w:tcPr>
          <w:p>
            <w:pPr>
              <w:snapToGrid w:val="0"/>
              <w:ind w:left="-84" w:leftChars="-40" w:firstLine="12" w:firstLineChars="6"/>
              <w:textAlignment w:val="center"/>
              <w:rPr>
                <w:rFonts w:ascii="Arial" w:hAnsi="Arial" w:cs="Arial"/>
                <w:sz w:val="20"/>
                <w:szCs w:val="20"/>
              </w:rPr>
            </w:pPr>
            <w:r>
              <w:rPr>
                <w:rFonts w:hint="eastAsia" w:ascii="Arial" w:hAnsi="Arial" w:cs="Arial"/>
                <w:sz w:val="20"/>
                <w:szCs w:val="20"/>
              </w:rPr>
              <w:t>失能失智</w:t>
            </w:r>
          </w:p>
          <w:p>
            <w:pPr>
              <w:snapToGrid w:val="0"/>
              <w:ind w:left="-84" w:leftChars="-40" w:firstLine="12" w:firstLineChars="6"/>
              <w:textAlignment w:val="center"/>
              <w:rPr>
                <w:rFonts w:ascii="Arial" w:hAnsi="Arial" w:cs="Arial"/>
                <w:sz w:val="20"/>
                <w:szCs w:val="20"/>
              </w:rPr>
            </w:pPr>
            <w:r>
              <w:rPr>
                <w:rFonts w:hint="eastAsia" w:ascii="Arial" w:hAnsi="Arial" w:cs="Arial"/>
                <w:sz w:val="20"/>
                <w:szCs w:val="20"/>
              </w:rPr>
              <w:t>高危老年人</w:t>
            </w:r>
          </w:p>
        </w:tc>
        <w:tc>
          <w:tcPr>
            <w:tcW w:w="3452" w:type="dxa"/>
            <w:noWrap w:val="0"/>
            <w:vAlign w:val="center"/>
          </w:tcPr>
          <w:p>
            <w:pPr>
              <w:snapToGrid w:val="0"/>
              <w:textAlignment w:val="center"/>
              <w:rPr>
                <w:rFonts w:ascii="Arial" w:hAnsi="Arial" w:cs="Arial"/>
                <w:sz w:val="20"/>
                <w:szCs w:val="20"/>
              </w:rPr>
            </w:pPr>
            <w:r>
              <w:rPr>
                <w:rFonts w:hint="eastAsia" w:ascii="Arial" w:hAnsi="Arial" w:cs="Arial"/>
                <w:sz w:val="20"/>
                <w:szCs w:val="20"/>
              </w:rPr>
              <w:t>集体练习或自行练习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242" w:type="dxa"/>
            <w:vMerge w:val="continue"/>
            <w:noWrap w:val="0"/>
            <w:vAlign w:val="top"/>
          </w:tcPr>
          <w:p>
            <w:pPr>
              <w:snapToGrid w:val="0"/>
              <w:jc w:val="center"/>
              <w:textAlignment w:val="center"/>
              <w:rPr>
                <w:rFonts w:ascii="Arial" w:hAnsi="Arial" w:cs="Arial"/>
                <w:sz w:val="20"/>
                <w:szCs w:val="20"/>
              </w:rPr>
            </w:pPr>
          </w:p>
        </w:tc>
        <w:tc>
          <w:tcPr>
            <w:tcW w:w="1792" w:type="dxa"/>
            <w:noWrap w:val="0"/>
            <w:vAlign w:val="center"/>
          </w:tcPr>
          <w:p>
            <w:pPr>
              <w:snapToGrid w:val="0"/>
              <w:textAlignment w:val="center"/>
              <w:rPr>
                <w:rFonts w:ascii="Arial" w:hAnsi="Arial" w:cs="Arial"/>
                <w:sz w:val="20"/>
                <w:szCs w:val="20"/>
              </w:rPr>
            </w:pPr>
            <w:r>
              <w:rPr>
                <w:rFonts w:ascii="Arial" w:hAnsi="Arial" w:cs="Arial"/>
                <w:sz w:val="20"/>
                <w:szCs w:val="20"/>
              </w:rPr>
              <w:t>抗阻训练</w:t>
            </w:r>
          </w:p>
        </w:tc>
        <w:tc>
          <w:tcPr>
            <w:tcW w:w="1343" w:type="dxa"/>
            <w:noWrap w:val="0"/>
            <w:vAlign w:val="center"/>
          </w:tcPr>
          <w:p>
            <w:pPr>
              <w:snapToGrid w:val="0"/>
              <w:ind w:left="-84" w:leftChars="-40" w:firstLine="12" w:firstLineChars="6"/>
              <w:textAlignment w:val="center"/>
              <w:rPr>
                <w:rFonts w:ascii="Arial" w:hAnsi="Arial" w:cs="Arial"/>
                <w:sz w:val="20"/>
                <w:szCs w:val="20"/>
              </w:rPr>
            </w:pPr>
            <w:r>
              <w:rPr>
                <w:rFonts w:hint="eastAsia" w:ascii="Arial" w:hAnsi="Arial" w:cs="Arial"/>
                <w:sz w:val="20"/>
                <w:szCs w:val="20"/>
              </w:rPr>
              <w:t>失能失智</w:t>
            </w:r>
          </w:p>
          <w:p>
            <w:pPr>
              <w:snapToGrid w:val="0"/>
              <w:ind w:left="-84" w:leftChars="-40" w:firstLine="12" w:firstLineChars="6"/>
              <w:textAlignment w:val="center"/>
              <w:rPr>
                <w:rFonts w:ascii="Arial" w:hAnsi="Arial" w:cs="Arial"/>
                <w:sz w:val="20"/>
                <w:szCs w:val="20"/>
              </w:rPr>
            </w:pPr>
            <w:r>
              <w:rPr>
                <w:rFonts w:hint="eastAsia" w:ascii="Arial" w:hAnsi="Arial" w:cs="Arial"/>
                <w:sz w:val="20"/>
                <w:szCs w:val="20"/>
              </w:rPr>
              <w:t>高危老年人</w:t>
            </w:r>
          </w:p>
        </w:tc>
        <w:tc>
          <w:tcPr>
            <w:tcW w:w="3452" w:type="dxa"/>
            <w:noWrap w:val="0"/>
            <w:vAlign w:val="center"/>
          </w:tcPr>
          <w:p>
            <w:pPr>
              <w:snapToGrid w:val="0"/>
              <w:textAlignment w:val="center"/>
              <w:rPr>
                <w:rFonts w:ascii="Arial" w:hAnsi="Arial" w:cs="Arial"/>
                <w:sz w:val="20"/>
                <w:szCs w:val="20"/>
              </w:rPr>
            </w:pPr>
            <w:r>
              <w:rPr>
                <w:rFonts w:hint="eastAsia" w:ascii="Arial" w:hAnsi="Arial" w:cs="Arial"/>
                <w:sz w:val="20"/>
                <w:szCs w:val="20"/>
              </w:rPr>
              <w:t>集体练习或自行练习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1242" w:type="dxa"/>
            <w:vMerge w:val="continue"/>
            <w:noWrap w:val="0"/>
            <w:vAlign w:val="top"/>
          </w:tcPr>
          <w:p>
            <w:pPr>
              <w:snapToGrid w:val="0"/>
              <w:jc w:val="center"/>
              <w:textAlignment w:val="center"/>
              <w:rPr>
                <w:rFonts w:ascii="Arial" w:hAnsi="Arial" w:cs="Arial"/>
                <w:sz w:val="20"/>
                <w:szCs w:val="20"/>
              </w:rPr>
            </w:pPr>
          </w:p>
        </w:tc>
        <w:tc>
          <w:tcPr>
            <w:tcW w:w="1792" w:type="dxa"/>
            <w:noWrap w:val="0"/>
            <w:vAlign w:val="center"/>
          </w:tcPr>
          <w:p>
            <w:pPr>
              <w:snapToGrid w:val="0"/>
              <w:textAlignment w:val="center"/>
              <w:rPr>
                <w:rFonts w:ascii="Arial" w:hAnsi="Arial" w:cs="Arial"/>
                <w:sz w:val="20"/>
                <w:szCs w:val="20"/>
              </w:rPr>
            </w:pPr>
            <w:r>
              <w:rPr>
                <w:rFonts w:ascii="Arial" w:hAnsi="Arial" w:cs="Arial"/>
                <w:sz w:val="20"/>
                <w:szCs w:val="20"/>
              </w:rPr>
              <w:t>体重管理</w:t>
            </w:r>
          </w:p>
        </w:tc>
        <w:tc>
          <w:tcPr>
            <w:tcW w:w="1343" w:type="dxa"/>
            <w:noWrap w:val="0"/>
            <w:vAlign w:val="center"/>
          </w:tcPr>
          <w:p>
            <w:pPr>
              <w:snapToGrid w:val="0"/>
              <w:ind w:left="-84" w:leftChars="-40" w:firstLine="12" w:firstLineChars="6"/>
              <w:textAlignment w:val="center"/>
              <w:rPr>
                <w:rFonts w:ascii="Arial" w:hAnsi="Arial" w:cs="Arial"/>
                <w:sz w:val="20"/>
                <w:szCs w:val="20"/>
              </w:rPr>
            </w:pPr>
            <w:r>
              <w:rPr>
                <w:rFonts w:hint="eastAsia" w:ascii="Arial" w:hAnsi="Arial" w:cs="Arial"/>
                <w:sz w:val="20"/>
                <w:szCs w:val="20"/>
              </w:rPr>
              <w:t>失能失智</w:t>
            </w:r>
          </w:p>
          <w:p>
            <w:pPr>
              <w:snapToGrid w:val="0"/>
              <w:ind w:left="-84" w:leftChars="-40" w:firstLine="12" w:firstLineChars="6"/>
              <w:textAlignment w:val="center"/>
              <w:rPr>
                <w:rFonts w:ascii="Arial" w:hAnsi="Arial" w:cs="Arial"/>
                <w:sz w:val="20"/>
                <w:szCs w:val="20"/>
              </w:rPr>
            </w:pPr>
            <w:r>
              <w:rPr>
                <w:rFonts w:hint="eastAsia" w:ascii="Arial" w:hAnsi="Arial" w:cs="Arial"/>
                <w:sz w:val="20"/>
                <w:szCs w:val="20"/>
              </w:rPr>
              <w:t>高危老年人</w:t>
            </w:r>
          </w:p>
        </w:tc>
        <w:tc>
          <w:tcPr>
            <w:tcW w:w="3452" w:type="dxa"/>
            <w:noWrap w:val="0"/>
            <w:vAlign w:val="center"/>
          </w:tcPr>
          <w:p>
            <w:pPr>
              <w:snapToGrid w:val="0"/>
              <w:textAlignment w:val="center"/>
              <w:rPr>
                <w:rFonts w:ascii="Arial" w:hAnsi="Arial" w:cs="Arial"/>
                <w:sz w:val="20"/>
                <w:szCs w:val="20"/>
              </w:rPr>
            </w:pPr>
            <w:r>
              <w:rPr>
                <w:rFonts w:ascii="Arial" w:hAnsi="Arial" w:cs="Arial"/>
                <w:sz w:val="20"/>
                <w:szCs w:val="20"/>
              </w:rPr>
              <w:t>明确干预对象的健康体重范围，识别体重轻或肥胖的相关因素，指导干预并每周监测体重和腰围，记录下来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242" w:type="dxa"/>
            <w:vMerge w:val="continue"/>
            <w:noWrap w:val="0"/>
            <w:vAlign w:val="top"/>
          </w:tcPr>
          <w:p>
            <w:pPr>
              <w:snapToGrid w:val="0"/>
              <w:jc w:val="center"/>
              <w:textAlignment w:val="center"/>
              <w:rPr>
                <w:rFonts w:ascii="Arial" w:hAnsi="Arial" w:cs="Arial"/>
                <w:sz w:val="20"/>
                <w:szCs w:val="20"/>
              </w:rPr>
            </w:pPr>
          </w:p>
        </w:tc>
        <w:tc>
          <w:tcPr>
            <w:tcW w:w="1792" w:type="dxa"/>
            <w:noWrap w:val="0"/>
            <w:vAlign w:val="center"/>
          </w:tcPr>
          <w:p>
            <w:pPr>
              <w:snapToGrid w:val="0"/>
              <w:textAlignment w:val="center"/>
              <w:rPr>
                <w:rFonts w:ascii="Arial" w:hAnsi="Arial" w:cs="Arial"/>
                <w:sz w:val="20"/>
                <w:szCs w:val="20"/>
              </w:rPr>
            </w:pPr>
            <w:r>
              <w:rPr>
                <w:rFonts w:ascii="Arial" w:hAnsi="Arial" w:cs="Arial"/>
                <w:sz w:val="20"/>
                <w:szCs w:val="20"/>
              </w:rPr>
              <w:t>Mind膳食模式</w:t>
            </w:r>
          </w:p>
        </w:tc>
        <w:tc>
          <w:tcPr>
            <w:tcW w:w="1343" w:type="dxa"/>
            <w:noWrap w:val="0"/>
            <w:vAlign w:val="center"/>
          </w:tcPr>
          <w:p>
            <w:pPr>
              <w:snapToGrid w:val="0"/>
              <w:ind w:left="-84" w:leftChars="-40" w:firstLine="12" w:firstLineChars="6"/>
              <w:textAlignment w:val="center"/>
              <w:rPr>
                <w:rFonts w:ascii="Arial" w:hAnsi="Arial" w:cs="Arial"/>
                <w:sz w:val="20"/>
                <w:szCs w:val="20"/>
              </w:rPr>
            </w:pPr>
            <w:r>
              <w:rPr>
                <w:rFonts w:hint="eastAsia" w:ascii="Arial" w:hAnsi="Arial" w:cs="Arial"/>
                <w:sz w:val="20"/>
                <w:szCs w:val="20"/>
              </w:rPr>
              <w:t>失能失智</w:t>
            </w:r>
          </w:p>
          <w:p>
            <w:pPr>
              <w:snapToGrid w:val="0"/>
              <w:ind w:left="-84" w:leftChars="-40" w:firstLine="12" w:firstLineChars="6"/>
              <w:textAlignment w:val="center"/>
              <w:rPr>
                <w:rFonts w:ascii="Arial" w:hAnsi="Arial" w:cs="Arial"/>
                <w:sz w:val="20"/>
                <w:szCs w:val="20"/>
              </w:rPr>
            </w:pPr>
            <w:r>
              <w:rPr>
                <w:rFonts w:hint="eastAsia" w:ascii="Arial" w:hAnsi="Arial" w:cs="Arial"/>
                <w:sz w:val="20"/>
                <w:szCs w:val="20"/>
              </w:rPr>
              <w:t>高危老年人</w:t>
            </w:r>
          </w:p>
        </w:tc>
        <w:tc>
          <w:tcPr>
            <w:tcW w:w="3452" w:type="dxa"/>
            <w:noWrap w:val="0"/>
            <w:vAlign w:val="center"/>
          </w:tcPr>
          <w:p>
            <w:pPr>
              <w:snapToGrid w:val="0"/>
              <w:textAlignment w:val="center"/>
              <w:rPr>
                <w:rFonts w:ascii="Arial" w:hAnsi="Arial" w:cs="Arial"/>
                <w:sz w:val="20"/>
                <w:szCs w:val="20"/>
              </w:rPr>
            </w:pPr>
            <w:r>
              <w:rPr>
                <w:rFonts w:ascii="Arial" w:hAnsi="Arial" w:cs="Arial"/>
                <w:sz w:val="20"/>
                <w:szCs w:val="20"/>
              </w:rPr>
              <w:t>指导老年人每天坚持</w:t>
            </w:r>
          </w:p>
          <w:p>
            <w:pPr>
              <w:snapToGrid w:val="0"/>
              <w:textAlignment w:val="center"/>
              <w:rPr>
                <w:rFonts w:ascii="Arial" w:hAnsi="Arial" w:cs="Arial"/>
                <w:sz w:val="20"/>
                <w:szCs w:val="20"/>
              </w:rPr>
            </w:pPr>
            <w:r>
              <w:rPr>
                <w:rFonts w:ascii="Arial" w:hAnsi="Arial" w:cs="Arial"/>
                <w:sz w:val="20"/>
                <w:szCs w:val="20"/>
              </w:rPr>
              <w:t>Mind膳食模式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242" w:type="dxa"/>
            <w:vMerge w:val="continue"/>
            <w:noWrap w:val="0"/>
            <w:vAlign w:val="top"/>
          </w:tcPr>
          <w:p>
            <w:pPr>
              <w:snapToGrid w:val="0"/>
              <w:jc w:val="center"/>
              <w:textAlignment w:val="center"/>
              <w:rPr>
                <w:rFonts w:ascii="Arial" w:hAnsi="Arial" w:cs="Arial"/>
                <w:sz w:val="20"/>
                <w:szCs w:val="20"/>
              </w:rPr>
            </w:pPr>
          </w:p>
        </w:tc>
        <w:tc>
          <w:tcPr>
            <w:tcW w:w="1792" w:type="dxa"/>
            <w:noWrap w:val="0"/>
            <w:vAlign w:val="center"/>
          </w:tcPr>
          <w:p>
            <w:pPr>
              <w:snapToGrid w:val="0"/>
              <w:textAlignment w:val="center"/>
              <w:rPr>
                <w:rFonts w:ascii="Arial" w:hAnsi="Arial" w:cs="Arial"/>
                <w:sz w:val="20"/>
                <w:szCs w:val="20"/>
              </w:rPr>
            </w:pPr>
            <w:r>
              <w:rPr>
                <w:rFonts w:ascii="Arial" w:hAnsi="Arial" w:cs="Arial"/>
                <w:sz w:val="20"/>
                <w:szCs w:val="20"/>
              </w:rPr>
              <w:t>放松训练</w:t>
            </w:r>
          </w:p>
        </w:tc>
        <w:tc>
          <w:tcPr>
            <w:tcW w:w="1343" w:type="dxa"/>
            <w:noWrap w:val="0"/>
            <w:vAlign w:val="center"/>
          </w:tcPr>
          <w:p>
            <w:pPr>
              <w:snapToGrid w:val="0"/>
              <w:ind w:left="-84" w:leftChars="-40" w:firstLine="12" w:firstLineChars="6"/>
              <w:textAlignment w:val="center"/>
              <w:rPr>
                <w:rFonts w:ascii="Arial" w:hAnsi="Arial" w:cs="Arial"/>
                <w:sz w:val="20"/>
                <w:szCs w:val="20"/>
              </w:rPr>
            </w:pPr>
            <w:r>
              <w:rPr>
                <w:rFonts w:hint="eastAsia" w:ascii="Arial" w:hAnsi="Arial" w:cs="Arial"/>
                <w:sz w:val="20"/>
                <w:szCs w:val="20"/>
              </w:rPr>
              <w:t>失能失智</w:t>
            </w:r>
          </w:p>
          <w:p>
            <w:pPr>
              <w:snapToGrid w:val="0"/>
              <w:ind w:left="-84" w:leftChars="-40" w:firstLine="12" w:firstLineChars="6"/>
              <w:textAlignment w:val="center"/>
              <w:rPr>
                <w:rFonts w:ascii="Arial" w:hAnsi="Arial" w:cs="Arial"/>
                <w:sz w:val="20"/>
                <w:szCs w:val="20"/>
              </w:rPr>
            </w:pPr>
            <w:r>
              <w:rPr>
                <w:rFonts w:hint="eastAsia" w:ascii="Arial" w:hAnsi="Arial" w:cs="Arial"/>
                <w:sz w:val="20"/>
                <w:szCs w:val="20"/>
              </w:rPr>
              <w:t>高危老年人</w:t>
            </w:r>
          </w:p>
        </w:tc>
        <w:tc>
          <w:tcPr>
            <w:tcW w:w="3452" w:type="dxa"/>
            <w:noWrap w:val="0"/>
            <w:vAlign w:val="center"/>
          </w:tcPr>
          <w:p>
            <w:pPr>
              <w:snapToGrid w:val="0"/>
              <w:textAlignment w:val="center"/>
              <w:rPr>
                <w:rFonts w:ascii="Arial" w:hAnsi="Arial" w:cs="Arial"/>
                <w:sz w:val="20"/>
                <w:szCs w:val="20"/>
              </w:rPr>
            </w:pPr>
            <w:r>
              <w:rPr>
                <w:rFonts w:hint="eastAsia" w:ascii="Arial" w:hAnsi="Arial" w:cs="Arial"/>
                <w:sz w:val="20"/>
                <w:szCs w:val="20"/>
              </w:rPr>
              <w:t>集体练习或自行练习</w:t>
            </w:r>
          </w:p>
        </w:tc>
      </w:tr>
    </w:tbl>
    <w:p>
      <w:pPr>
        <w:widowControl/>
        <w:jc w:val="left"/>
        <w:rPr>
          <w:rStyle w:val="30"/>
          <w:rFonts w:ascii="方正小标宋简体" w:hAnsi="方正小标宋简体" w:eastAsia="方正小标宋简体" w:cs="方正小标宋简体"/>
          <w:color w:val="000000"/>
          <w:kern w:val="0"/>
          <w:sz w:val="36"/>
          <w:szCs w:val="36"/>
        </w:rPr>
        <w:sectPr>
          <w:headerReference r:id="rId5" w:type="default"/>
          <w:footerReference r:id="rId6" w:type="default"/>
          <w:pgSz w:w="11906" w:h="16838"/>
          <w:pgMar w:top="2098" w:right="1474" w:bottom="1984" w:left="1587" w:header="851" w:footer="1531" w:gutter="0"/>
          <w:pgNumType w:fmt="numberInDash"/>
          <w:cols w:space="720" w:num="1"/>
          <w:rtlGutter w:val="0"/>
          <w:docGrid w:type="lines" w:linePitch="312" w:charSpace="0"/>
        </w:sectPr>
      </w:pPr>
    </w:p>
    <w:p>
      <w:pPr>
        <w:pStyle w:val="40"/>
        <w:tabs>
          <w:tab w:val="center" w:pos="4678"/>
          <w:tab w:val="clear" w:pos="4201"/>
        </w:tabs>
        <w:snapToGrid w:val="0"/>
        <w:ind w:left="0" w:leftChars="0" w:firstLine="0" w:firstLineChars="0"/>
        <w:jc w:val="left"/>
        <w:textAlignment w:val="center"/>
        <w:outlineLvl w:val="0"/>
        <w:rPr>
          <w:rStyle w:val="30"/>
          <w:rFonts w:hint="eastAsia" w:ascii="黑体" w:hAnsi="黑体" w:eastAsia="黑体" w:cs="黑体"/>
          <w:color w:val="000000"/>
          <w:sz w:val="32"/>
          <w:szCs w:val="32"/>
        </w:rPr>
      </w:pPr>
      <w:r>
        <w:rPr>
          <w:rStyle w:val="30"/>
          <w:rFonts w:hint="eastAsia" w:ascii="黑体" w:hAnsi="黑体" w:eastAsia="黑体" w:cs="黑体"/>
          <w:color w:val="000000"/>
          <w:sz w:val="32"/>
          <w:szCs w:val="32"/>
        </w:rPr>
        <w:t xml:space="preserve">附录5 </w:t>
      </w:r>
      <w:bookmarkStart w:id="2" w:name="_GoBack"/>
      <w:bookmarkEnd w:id="2"/>
    </w:p>
    <w:p>
      <w:pPr>
        <w:pStyle w:val="40"/>
        <w:tabs>
          <w:tab w:val="center" w:pos="4678"/>
          <w:tab w:val="clear" w:pos="4201"/>
        </w:tabs>
        <w:snapToGrid w:val="0"/>
        <w:spacing w:line="192" w:lineRule="auto"/>
        <w:ind w:firstLine="0" w:firstLineChars="0"/>
        <w:jc w:val="center"/>
        <w:textAlignment w:val="center"/>
        <w:outlineLvl w:val="0"/>
        <w:rPr>
          <w:rStyle w:val="30"/>
          <w:rFonts w:hint="eastAsia" w:ascii="黑体" w:hAnsi="黑体" w:eastAsia="黑体" w:cs="方正小标宋简体"/>
          <w:color w:val="000000"/>
          <w:sz w:val="44"/>
          <w:szCs w:val="44"/>
        </w:rPr>
      </w:pPr>
      <w:r>
        <w:rPr>
          <w:rStyle w:val="30"/>
          <w:rFonts w:hint="eastAsia" w:ascii="方正小标宋简体" w:hAnsi="方正小标宋简体" w:eastAsia="方正小标宋简体" w:cs="方正小标宋简体"/>
          <w:color w:val="000000"/>
          <w:sz w:val="44"/>
          <w:szCs w:val="44"/>
        </w:rPr>
        <w:t>回</w:t>
      </w:r>
      <w:r>
        <w:rPr>
          <w:rStyle w:val="30"/>
          <w:rFonts w:hint="eastAsia" w:ascii="方正小标宋简体" w:hAnsi="方正小标宋简体" w:eastAsia="方正小标宋简体" w:cs="方正小标宋简体"/>
          <w:color w:val="000000"/>
          <w:sz w:val="44"/>
          <w:szCs w:val="44"/>
          <w:lang w:val="en-US" w:eastAsia="zh-CN"/>
        </w:rPr>
        <w:t xml:space="preserve">  </w:t>
      </w:r>
      <w:r>
        <w:rPr>
          <w:rStyle w:val="30"/>
          <w:rFonts w:hint="eastAsia" w:ascii="方正小标宋简体" w:hAnsi="方正小标宋简体" w:eastAsia="方正小标宋简体" w:cs="方正小标宋简体"/>
          <w:color w:val="000000"/>
          <w:sz w:val="44"/>
          <w:szCs w:val="44"/>
        </w:rPr>
        <w:t>执</w:t>
      </w:r>
    </w:p>
    <w:p>
      <w:pPr>
        <w:pStyle w:val="40"/>
        <w:snapToGrid w:val="0"/>
        <w:spacing w:line="216" w:lineRule="auto"/>
        <w:ind w:firstLine="0" w:firstLineChars="0"/>
        <w:jc w:val="center"/>
        <w:textAlignment w:val="center"/>
        <w:rPr>
          <w:rStyle w:val="30"/>
          <w:rFonts w:ascii="黑体" w:hAnsi="黑体" w:eastAsia="黑体" w:cs="方正小标宋简体"/>
          <w:color w:val="000000"/>
          <w:sz w:val="28"/>
          <w:szCs w:val="28"/>
        </w:rPr>
      </w:pPr>
      <w:r>
        <w:rPr>
          <w:rStyle w:val="30"/>
          <w:rFonts w:hint="eastAsia" w:ascii="黑体" w:hAnsi="黑体" w:eastAsia="黑体" w:cs="方正小标宋简体"/>
          <w:color w:val="000000"/>
          <w:sz w:val="28"/>
          <w:szCs w:val="28"/>
        </w:rPr>
        <w:t>北京市失能失智老年人管理项目</w:t>
      </w:r>
    </w:p>
    <w:p>
      <w:pPr>
        <w:pStyle w:val="40"/>
        <w:snapToGrid w:val="0"/>
        <w:spacing w:line="216" w:lineRule="auto"/>
        <w:ind w:firstLine="0" w:firstLineChars="0"/>
        <w:jc w:val="center"/>
        <w:textAlignment w:val="center"/>
        <w:rPr>
          <w:rStyle w:val="30"/>
          <w:rFonts w:ascii="仿宋" w:hAnsi="仿宋" w:eastAsia="仿宋" w:cs="方正小标宋简体"/>
          <w:b/>
          <w:color w:val="000000"/>
          <w:sz w:val="26"/>
          <w:szCs w:val="26"/>
        </w:rPr>
      </w:pPr>
      <w:r>
        <w:rPr>
          <w:rStyle w:val="30"/>
          <w:rFonts w:hint="eastAsia" w:ascii="仿宋" w:hAnsi="仿宋" w:eastAsia="仿宋" w:cs="方正小标宋简体"/>
          <w:b/>
          <w:color w:val="000000"/>
          <w:sz w:val="26"/>
          <w:szCs w:val="26"/>
        </w:rPr>
        <w:t>各区老年人生活自理能力分类统计及管理人员一览表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92"/>
        <w:gridCol w:w="2318"/>
        <w:gridCol w:w="2217"/>
        <w:gridCol w:w="1490"/>
        <w:gridCol w:w="1134"/>
        <w:gridCol w:w="1560"/>
        <w:gridCol w:w="1685"/>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20"/>
                <w:szCs w:val="20"/>
              </w:rPr>
            </w:pPr>
            <w:r>
              <w:rPr>
                <w:rStyle w:val="30"/>
                <w:rFonts w:hint="eastAsia" w:ascii="微软雅黑" w:hAnsi="微软雅黑" w:eastAsia="微软雅黑" w:cs="方正小标宋简体"/>
                <w:color w:val="000000"/>
                <w:sz w:val="20"/>
                <w:szCs w:val="20"/>
              </w:rPr>
              <w:t>区名称</w:t>
            </w:r>
          </w:p>
        </w:tc>
        <w:tc>
          <w:tcPr>
            <w:tcW w:w="2318"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20"/>
                <w:szCs w:val="20"/>
              </w:rPr>
            </w:pPr>
            <w:r>
              <w:rPr>
                <w:rStyle w:val="30"/>
                <w:rFonts w:hint="eastAsia" w:ascii="微软雅黑" w:hAnsi="微软雅黑" w:eastAsia="微软雅黑" w:cs="方正小标宋简体"/>
                <w:color w:val="000000"/>
                <w:sz w:val="20"/>
                <w:szCs w:val="20"/>
              </w:rPr>
              <w:t>老年人生活自理能力</w:t>
            </w:r>
          </w:p>
          <w:p>
            <w:pPr>
              <w:pStyle w:val="40"/>
              <w:snapToGrid w:val="0"/>
              <w:ind w:firstLine="0" w:firstLineChars="0"/>
              <w:jc w:val="center"/>
              <w:textAlignment w:val="center"/>
              <w:outlineLvl w:val="0"/>
              <w:rPr>
                <w:rStyle w:val="30"/>
                <w:rFonts w:ascii="微软雅黑" w:hAnsi="微软雅黑" w:eastAsia="微软雅黑" w:cs="方正小标宋简体"/>
                <w:color w:val="000000"/>
                <w:sz w:val="20"/>
                <w:szCs w:val="20"/>
              </w:rPr>
            </w:pPr>
            <w:r>
              <w:rPr>
                <w:rStyle w:val="30"/>
                <w:rFonts w:hint="eastAsia" w:ascii="微软雅黑" w:hAnsi="微软雅黑" w:eastAsia="微软雅黑" w:cs="方正小标宋简体"/>
                <w:color w:val="000000"/>
                <w:sz w:val="20"/>
                <w:szCs w:val="20"/>
              </w:rPr>
              <w:t>评估分类统计(人)</w:t>
            </w:r>
          </w:p>
        </w:tc>
        <w:tc>
          <w:tcPr>
            <w:tcW w:w="2217"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20"/>
                <w:szCs w:val="20"/>
              </w:rPr>
            </w:pPr>
            <w:r>
              <w:rPr>
                <w:rStyle w:val="30"/>
                <w:rFonts w:hint="eastAsia" w:ascii="微软雅黑" w:hAnsi="微软雅黑" w:eastAsia="微软雅黑" w:cs="方正小标宋简体"/>
                <w:color w:val="000000"/>
                <w:sz w:val="20"/>
                <w:szCs w:val="20"/>
              </w:rPr>
              <w:t>区老年健康和医养结合服务指导中心(名称)</w:t>
            </w: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20"/>
                <w:szCs w:val="20"/>
              </w:rPr>
            </w:pPr>
            <w:r>
              <w:rPr>
                <w:rStyle w:val="30"/>
                <w:rFonts w:hint="eastAsia" w:ascii="微软雅黑" w:hAnsi="微软雅黑" w:eastAsia="微软雅黑" w:cs="方正小标宋简体"/>
                <w:color w:val="000000"/>
                <w:sz w:val="20"/>
                <w:szCs w:val="20"/>
              </w:rPr>
              <w:t>管理人员</w:t>
            </w:r>
          </w:p>
        </w:tc>
        <w:tc>
          <w:tcPr>
            <w:tcW w:w="1134"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20"/>
                <w:szCs w:val="20"/>
              </w:rPr>
            </w:pPr>
            <w:r>
              <w:rPr>
                <w:rStyle w:val="30"/>
                <w:rFonts w:hint="eastAsia" w:ascii="微软雅黑" w:hAnsi="微软雅黑" w:eastAsia="微软雅黑" w:cs="方正小标宋简体"/>
                <w:color w:val="000000"/>
                <w:sz w:val="20"/>
                <w:szCs w:val="20"/>
              </w:rPr>
              <w:t>姓名</w:t>
            </w: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20"/>
                <w:szCs w:val="20"/>
              </w:rPr>
            </w:pPr>
            <w:r>
              <w:rPr>
                <w:rStyle w:val="30"/>
                <w:rFonts w:hint="eastAsia" w:ascii="微软雅黑" w:hAnsi="微软雅黑" w:eastAsia="微软雅黑" w:cs="方正小标宋简体"/>
                <w:color w:val="000000"/>
                <w:sz w:val="20"/>
                <w:szCs w:val="20"/>
              </w:rPr>
              <w:t>电话</w:t>
            </w: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20"/>
                <w:szCs w:val="20"/>
              </w:rPr>
            </w:pPr>
            <w:r>
              <w:rPr>
                <w:rStyle w:val="30"/>
                <w:rFonts w:hint="eastAsia" w:ascii="微软雅黑" w:hAnsi="微软雅黑" w:eastAsia="微软雅黑" w:cs="方正小标宋简体"/>
                <w:color w:val="000000"/>
                <w:sz w:val="20"/>
                <w:szCs w:val="20"/>
              </w:rPr>
              <w:t>邮箱</w:t>
            </w: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20"/>
                <w:szCs w:val="20"/>
              </w:rPr>
            </w:pPr>
            <w:r>
              <w:rPr>
                <w:rStyle w:val="30"/>
                <w:rFonts w:hint="eastAsia" w:ascii="微软雅黑" w:hAnsi="微软雅黑" w:eastAsia="微软雅黑" w:cs="方正小标宋简体"/>
                <w:color w:val="000000"/>
                <w:sz w:val="20"/>
                <w:szCs w:val="20"/>
              </w:rPr>
              <w:t>备注（微信号）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restart"/>
            <w:noWrap w:val="0"/>
            <w:vAlign w:val="center"/>
          </w:tcPr>
          <w:p>
            <w:pPr>
              <w:jc w:val="center"/>
              <w:rPr>
                <w:rFonts w:ascii="微软雅黑" w:hAnsi="微软雅黑" w:eastAsia="微软雅黑" w:cs="宋体"/>
                <w:sz w:val="19"/>
                <w:szCs w:val="19"/>
              </w:rPr>
            </w:pPr>
            <w:r>
              <w:rPr>
                <w:rFonts w:hint="eastAsia" w:ascii="微软雅黑" w:hAnsi="微软雅黑" w:eastAsia="微软雅黑"/>
                <w:sz w:val="19"/>
                <w:szCs w:val="19"/>
              </w:rPr>
              <w:t>东城区</w:t>
            </w:r>
          </w:p>
        </w:tc>
        <w:tc>
          <w:tcPr>
            <w:tcW w:w="2318" w:type="dxa"/>
            <w:vMerge w:val="restart"/>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kern w:val="2"/>
                <w:sz w:val="19"/>
                <w:szCs w:val="19"/>
              </w:rPr>
            </w:pPr>
            <w:r>
              <w:rPr>
                <w:rStyle w:val="30"/>
                <w:rFonts w:hint="eastAsia" w:ascii="微软雅黑" w:hAnsi="微软雅黑" w:eastAsia="微软雅黑" w:cs="方正小标宋简体"/>
                <w:color w:val="000000"/>
                <w:sz w:val="19"/>
                <w:szCs w:val="19"/>
              </w:rPr>
              <w:t>≥4分：</w:t>
            </w:r>
          </w:p>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0-3分：</w:t>
            </w:r>
          </w:p>
        </w:tc>
        <w:tc>
          <w:tcPr>
            <w:tcW w:w="2217" w:type="dxa"/>
            <w:vMerge w:val="restart"/>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项目管理员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系统管理员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区级质控员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restart"/>
            <w:noWrap w:val="0"/>
            <w:vAlign w:val="center"/>
          </w:tcPr>
          <w:p>
            <w:pPr>
              <w:jc w:val="center"/>
              <w:rPr>
                <w:rFonts w:ascii="微软雅黑" w:hAnsi="微软雅黑" w:eastAsia="微软雅黑" w:cs="宋体"/>
                <w:sz w:val="19"/>
                <w:szCs w:val="19"/>
              </w:rPr>
            </w:pPr>
            <w:r>
              <w:rPr>
                <w:rFonts w:hint="eastAsia" w:ascii="微软雅黑" w:hAnsi="微软雅黑" w:eastAsia="微软雅黑"/>
                <w:sz w:val="19"/>
                <w:szCs w:val="19"/>
              </w:rPr>
              <w:t>西城区</w:t>
            </w:r>
          </w:p>
        </w:tc>
        <w:tc>
          <w:tcPr>
            <w:tcW w:w="2318" w:type="dxa"/>
            <w:vMerge w:val="restart"/>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≥4分：</w:t>
            </w:r>
          </w:p>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0-3分：</w:t>
            </w:r>
          </w:p>
        </w:tc>
        <w:tc>
          <w:tcPr>
            <w:tcW w:w="2217" w:type="dxa"/>
            <w:vMerge w:val="restart"/>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项目管理员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380"/>
              <w:jc w:val="center"/>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系统管理员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区级质控员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restart"/>
            <w:noWrap w:val="0"/>
            <w:vAlign w:val="center"/>
          </w:tcPr>
          <w:p>
            <w:pPr>
              <w:jc w:val="center"/>
              <w:rPr>
                <w:rFonts w:ascii="微软雅黑" w:hAnsi="微软雅黑" w:eastAsia="微软雅黑" w:cs="宋体"/>
                <w:sz w:val="19"/>
                <w:szCs w:val="19"/>
              </w:rPr>
            </w:pPr>
            <w:r>
              <w:rPr>
                <w:rFonts w:hint="eastAsia" w:ascii="微软雅黑" w:hAnsi="微软雅黑" w:eastAsia="微软雅黑"/>
                <w:sz w:val="19"/>
                <w:szCs w:val="19"/>
              </w:rPr>
              <w:t>朝阳区</w:t>
            </w:r>
          </w:p>
        </w:tc>
        <w:tc>
          <w:tcPr>
            <w:tcW w:w="2318" w:type="dxa"/>
            <w:vMerge w:val="restart"/>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≥4分：</w:t>
            </w:r>
          </w:p>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0-3分：</w:t>
            </w:r>
          </w:p>
        </w:tc>
        <w:tc>
          <w:tcPr>
            <w:tcW w:w="2217" w:type="dxa"/>
            <w:vMerge w:val="restart"/>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项目管理员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38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系统管理员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区级质控员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restart"/>
            <w:noWrap w:val="0"/>
            <w:vAlign w:val="center"/>
          </w:tcPr>
          <w:p>
            <w:pPr>
              <w:jc w:val="center"/>
              <w:rPr>
                <w:rFonts w:ascii="微软雅黑" w:hAnsi="微软雅黑" w:eastAsia="微软雅黑" w:cs="宋体"/>
                <w:sz w:val="19"/>
                <w:szCs w:val="19"/>
              </w:rPr>
            </w:pPr>
            <w:r>
              <w:rPr>
                <w:rFonts w:hint="eastAsia" w:ascii="微软雅黑" w:hAnsi="微软雅黑" w:eastAsia="微软雅黑"/>
                <w:sz w:val="19"/>
                <w:szCs w:val="19"/>
              </w:rPr>
              <w:t>丰台区</w:t>
            </w:r>
          </w:p>
        </w:tc>
        <w:tc>
          <w:tcPr>
            <w:tcW w:w="2318" w:type="dxa"/>
            <w:vMerge w:val="restart"/>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≥4分：</w:t>
            </w:r>
          </w:p>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0-3分：</w:t>
            </w:r>
          </w:p>
        </w:tc>
        <w:tc>
          <w:tcPr>
            <w:tcW w:w="2217" w:type="dxa"/>
            <w:vMerge w:val="restart"/>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项目管理员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38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系统管理员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区级质控员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restart"/>
            <w:noWrap w:val="0"/>
            <w:vAlign w:val="center"/>
          </w:tcPr>
          <w:p>
            <w:pPr>
              <w:jc w:val="center"/>
              <w:rPr>
                <w:rFonts w:ascii="微软雅黑" w:hAnsi="微软雅黑" w:eastAsia="微软雅黑" w:cs="宋体"/>
                <w:sz w:val="19"/>
                <w:szCs w:val="19"/>
              </w:rPr>
            </w:pPr>
            <w:r>
              <w:rPr>
                <w:rFonts w:hint="eastAsia" w:ascii="微软雅黑" w:hAnsi="微软雅黑" w:eastAsia="微软雅黑"/>
                <w:sz w:val="19"/>
                <w:szCs w:val="19"/>
              </w:rPr>
              <w:t>石景山区</w:t>
            </w:r>
          </w:p>
        </w:tc>
        <w:tc>
          <w:tcPr>
            <w:tcW w:w="2318" w:type="dxa"/>
            <w:vMerge w:val="restart"/>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≥4分：</w:t>
            </w:r>
          </w:p>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0-3分：</w:t>
            </w:r>
          </w:p>
        </w:tc>
        <w:tc>
          <w:tcPr>
            <w:tcW w:w="2217" w:type="dxa"/>
            <w:vMerge w:val="restart"/>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项目管理员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38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系统管理员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区级质控员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restart"/>
            <w:noWrap w:val="0"/>
            <w:vAlign w:val="center"/>
          </w:tcPr>
          <w:p>
            <w:pPr>
              <w:jc w:val="center"/>
              <w:rPr>
                <w:rFonts w:ascii="微软雅黑" w:hAnsi="微软雅黑" w:eastAsia="微软雅黑" w:cs="宋体"/>
                <w:sz w:val="19"/>
                <w:szCs w:val="19"/>
              </w:rPr>
            </w:pPr>
            <w:r>
              <w:rPr>
                <w:rFonts w:hint="eastAsia" w:ascii="微软雅黑" w:hAnsi="微软雅黑" w:eastAsia="微软雅黑"/>
                <w:sz w:val="19"/>
                <w:szCs w:val="19"/>
              </w:rPr>
              <w:t>海淀区</w:t>
            </w:r>
          </w:p>
        </w:tc>
        <w:tc>
          <w:tcPr>
            <w:tcW w:w="2318" w:type="dxa"/>
            <w:vMerge w:val="restart"/>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≥4分：</w:t>
            </w:r>
          </w:p>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0-3分：</w:t>
            </w:r>
          </w:p>
        </w:tc>
        <w:tc>
          <w:tcPr>
            <w:tcW w:w="2217" w:type="dxa"/>
            <w:vMerge w:val="restart"/>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项目管理员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38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系统管理员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区级质控员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8" w:hRule="atLeast"/>
          <w:jc w:val="center"/>
        </w:trPr>
        <w:tc>
          <w:tcPr>
            <w:tcW w:w="1192" w:type="dxa"/>
            <w:vMerge w:val="restart"/>
            <w:noWrap w:val="0"/>
            <w:vAlign w:val="center"/>
          </w:tcPr>
          <w:p>
            <w:pPr>
              <w:jc w:val="center"/>
              <w:rPr>
                <w:rFonts w:ascii="微软雅黑" w:hAnsi="微软雅黑" w:eastAsia="微软雅黑"/>
                <w:sz w:val="19"/>
                <w:szCs w:val="19"/>
              </w:rPr>
            </w:pPr>
            <w:r>
              <w:rPr>
                <w:rFonts w:hint="eastAsia" w:ascii="微软雅黑" w:hAnsi="微软雅黑" w:eastAsia="微软雅黑"/>
                <w:sz w:val="19"/>
                <w:szCs w:val="19"/>
              </w:rPr>
              <w:t>门头沟区</w:t>
            </w:r>
          </w:p>
        </w:tc>
        <w:tc>
          <w:tcPr>
            <w:tcW w:w="2318" w:type="dxa"/>
            <w:vMerge w:val="restart"/>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≥4分：</w:t>
            </w:r>
          </w:p>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0-3分：</w:t>
            </w:r>
          </w:p>
        </w:tc>
        <w:tc>
          <w:tcPr>
            <w:tcW w:w="2217" w:type="dxa"/>
            <w:vMerge w:val="restart"/>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项目管理员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8" w:hRule="atLeast"/>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38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系统管理员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区级质控员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restart"/>
            <w:noWrap w:val="0"/>
            <w:vAlign w:val="center"/>
          </w:tcPr>
          <w:p>
            <w:pPr>
              <w:jc w:val="center"/>
              <w:rPr>
                <w:rFonts w:ascii="微软雅黑" w:hAnsi="微软雅黑" w:eastAsia="微软雅黑"/>
                <w:sz w:val="19"/>
                <w:szCs w:val="19"/>
              </w:rPr>
            </w:pPr>
            <w:r>
              <w:rPr>
                <w:rFonts w:hint="eastAsia" w:ascii="微软雅黑" w:hAnsi="微软雅黑" w:eastAsia="微软雅黑"/>
                <w:sz w:val="19"/>
                <w:szCs w:val="19"/>
              </w:rPr>
              <w:t>房山区</w:t>
            </w:r>
          </w:p>
        </w:tc>
        <w:tc>
          <w:tcPr>
            <w:tcW w:w="2318" w:type="dxa"/>
            <w:vMerge w:val="restart"/>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≥4分：</w:t>
            </w:r>
          </w:p>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0-3分：</w:t>
            </w:r>
          </w:p>
        </w:tc>
        <w:tc>
          <w:tcPr>
            <w:tcW w:w="2217" w:type="dxa"/>
            <w:vMerge w:val="restart"/>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项目管理员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38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系统管理员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区级质控员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restart"/>
            <w:noWrap w:val="0"/>
            <w:vAlign w:val="center"/>
          </w:tcPr>
          <w:p>
            <w:pPr>
              <w:jc w:val="center"/>
              <w:rPr>
                <w:rFonts w:ascii="微软雅黑" w:hAnsi="微软雅黑" w:eastAsia="微软雅黑"/>
                <w:sz w:val="19"/>
                <w:szCs w:val="19"/>
              </w:rPr>
            </w:pPr>
            <w:r>
              <w:rPr>
                <w:rFonts w:hint="eastAsia" w:ascii="微软雅黑" w:hAnsi="微软雅黑" w:eastAsia="微软雅黑"/>
                <w:sz w:val="19"/>
                <w:szCs w:val="19"/>
              </w:rPr>
              <w:t>通州区</w:t>
            </w:r>
          </w:p>
        </w:tc>
        <w:tc>
          <w:tcPr>
            <w:tcW w:w="2318" w:type="dxa"/>
            <w:vMerge w:val="restart"/>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≥4分：</w:t>
            </w:r>
          </w:p>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0-3分：</w:t>
            </w:r>
          </w:p>
        </w:tc>
        <w:tc>
          <w:tcPr>
            <w:tcW w:w="2217" w:type="dxa"/>
            <w:vMerge w:val="restart"/>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项目管理员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38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系统管理员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区级质控员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restart"/>
            <w:noWrap w:val="0"/>
            <w:vAlign w:val="center"/>
          </w:tcPr>
          <w:p>
            <w:pPr>
              <w:jc w:val="center"/>
              <w:rPr>
                <w:rFonts w:ascii="微软雅黑" w:hAnsi="微软雅黑" w:eastAsia="微软雅黑" w:cs="宋体"/>
                <w:sz w:val="19"/>
                <w:szCs w:val="19"/>
              </w:rPr>
            </w:pPr>
            <w:r>
              <w:rPr>
                <w:rFonts w:hint="eastAsia" w:ascii="微软雅黑" w:hAnsi="微软雅黑" w:eastAsia="微软雅黑"/>
                <w:sz w:val="19"/>
                <w:szCs w:val="19"/>
              </w:rPr>
              <w:t>顺义区</w:t>
            </w:r>
          </w:p>
        </w:tc>
        <w:tc>
          <w:tcPr>
            <w:tcW w:w="2318" w:type="dxa"/>
            <w:vMerge w:val="restart"/>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≥4分：</w:t>
            </w:r>
          </w:p>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0-3分：</w:t>
            </w:r>
          </w:p>
        </w:tc>
        <w:tc>
          <w:tcPr>
            <w:tcW w:w="2217" w:type="dxa"/>
            <w:vMerge w:val="restart"/>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项目管理员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38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系统管理员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区级质控员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restart"/>
            <w:noWrap w:val="0"/>
            <w:vAlign w:val="center"/>
          </w:tcPr>
          <w:p>
            <w:pPr>
              <w:jc w:val="center"/>
              <w:rPr>
                <w:rFonts w:ascii="微软雅黑" w:hAnsi="微软雅黑" w:eastAsia="微软雅黑" w:cs="宋体"/>
                <w:sz w:val="19"/>
                <w:szCs w:val="19"/>
              </w:rPr>
            </w:pPr>
            <w:r>
              <w:rPr>
                <w:rFonts w:hint="eastAsia" w:ascii="微软雅黑" w:hAnsi="微软雅黑" w:eastAsia="微软雅黑"/>
                <w:sz w:val="19"/>
                <w:szCs w:val="19"/>
              </w:rPr>
              <w:t>昌平区</w:t>
            </w:r>
          </w:p>
        </w:tc>
        <w:tc>
          <w:tcPr>
            <w:tcW w:w="2318" w:type="dxa"/>
            <w:vMerge w:val="restart"/>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≥4分：</w:t>
            </w:r>
          </w:p>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0-3分：</w:t>
            </w:r>
          </w:p>
        </w:tc>
        <w:tc>
          <w:tcPr>
            <w:tcW w:w="2217" w:type="dxa"/>
            <w:vMerge w:val="restart"/>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项目管理员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38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系统管理员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区级质控员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restart"/>
            <w:noWrap w:val="0"/>
            <w:vAlign w:val="center"/>
          </w:tcPr>
          <w:p>
            <w:pPr>
              <w:jc w:val="center"/>
              <w:rPr>
                <w:rFonts w:ascii="微软雅黑" w:hAnsi="微软雅黑" w:eastAsia="微软雅黑" w:cs="宋体"/>
                <w:sz w:val="19"/>
                <w:szCs w:val="19"/>
              </w:rPr>
            </w:pPr>
            <w:r>
              <w:rPr>
                <w:rFonts w:hint="eastAsia" w:ascii="微软雅黑" w:hAnsi="微软雅黑" w:eastAsia="微软雅黑"/>
                <w:sz w:val="19"/>
                <w:szCs w:val="19"/>
              </w:rPr>
              <w:t>大兴区</w:t>
            </w:r>
          </w:p>
        </w:tc>
        <w:tc>
          <w:tcPr>
            <w:tcW w:w="2318" w:type="dxa"/>
            <w:vMerge w:val="restart"/>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≥4分：</w:t>
            </w:r>
          </w:p>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0-3分：</w:t>
            </w:r>
          </w:p>
        </w:tc>
        <w:tc>
          <w:tcPr>
            <w:tcW w:w="2217" w:type="dxa"/>
            <w:vMerge w:val="restart"/>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项目管理员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38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系统管理员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区级质控员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restart"/>
            <w:noWrap w:val="0"/>
            <w:vAlign w:val="center"/>
          </w:tcPr>
          <w:p>
            <w:pPr>
              <w:jc w:val="center"/>
              <w:rPr>
                <w:rFonts w:ascii="微软雅黑" w:hAnsi="微软雅黑" w:eastAsia="微软雅黑" w:cs="宋体"/>
                <w:sz w:val="19"/>
                <w:szCs w:val="19"/>
              </w:rPr>
            </w:pPr>
            <w:r>
              <w:rPr>
                <w:rFonts w:hint="eastAsia" w:ascii="微软雅黑" w:hAnsi="微软雅黑" w:eastAsia="微软雅黑"/>
                <w:sz w:val="19"/>
                <w:szCs w:val="19"/>
              </w:rPr>
              <w:t>怀柔区</w:t>
            </w:r>
          </w:p>
        </w:tc>
        <w:tc>
          <w:tcPr>
            <w:tcW w:w="2318" w:type="dxa"/>
            <w:vMerge w:val="restart"/>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≥4分：</w:t>
            </w:r>
          </w:p>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0-3分：</w:t>
            </w:r>
          </w:p>
        </w:tc>
        <w:tc>
          <w:tcPr>
            <w:tcW w:w="2217" w:type="dxa"/>
            <w:vMerge w:val="restart"/>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项目管理员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38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系统管理员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区级质控员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restart"/>
            <w:noWrap w:val="0"/>
            <w:vAlign w:val="center"/>
          </w:tcPr>
          <w:p>
            <w:pPr>
              <w:jc w:val="center"/>
              <w:rPr>
                <w:rFonts w:ascii="微软雅黑" w:hAnsi="微软雅黑" w:eastAsia="微软雅黑" w:cs="宋体"/>
                <w:sz w:val="19"/>
                <w:szCs w:val="19"/>
              </w:rPr>
            </w:pPr>
            <w:r>
              <w:rPr>
                <w:rFonts w:hint="eastAsia" w:ascii="微软雅黑" w:hAnsi="微软雅黑" w:eastAsia="微软雅黑"/>
                <w:sz w:val="19"/>
                <w:szCs w:val="19"/>
              </w:rPr>
              <w:t>平谷区</w:t>
            </w:r>
          </w:p>
        </w:tc>
        <w:tc>
          <w:tcPr>
            <w:tcW w:w="2318" w:type="dxa"/>
            <w:vMerge w:val="restart"/>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≥4分：</w:t>
            </w:r>
          </w:p>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0-3分：</w:t>
            </w:r>
          </w:p>
        </w:tc>
        <w:tc>
          <w:tcPr>
            <w:tcW w:w="2217" w:type="dxa"/>
            <w:vMerge w:val="restart"/>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项目管理员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38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系统管理员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区级质控员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restart"/>
            <w:noWrap w:val="0"/>
            <w:vAlign w:val="center"/>
          </w:tcPr>
          <w:p>
            <w:pPr>
              <w:jc w:val="center"/>
              <w:rPr>
                <w:rFonts w:ascii="微软雅黑" w:hAnsi="微软雅黑" w:eastAsia="微软雅黑" w:cs="宋体"/>
                <w:sz w:val="19"/>
                <w:szCs w:val="19"/>
              </w:rPr>
            </w:pPr>
            <w:r>
              <w:rPr>
                <w:rFonts w:hint="eastAsia" w:ascii="微软雅黑" w:hAnsi="微软雅黑" w:eastAsia="微软雅黑"/>
                <w:sz w:val="19"/>
                <w:szCs w:val="19"/>
              </w:rPr>
              <w:t>密云区</w:t>
            </w:r>
          </w:p>
        </w:tc>
        <w:tc>
          <w:tcPr>
            <w:tcW w:w="2318" w:type="dxa"/>
            <w:vMerge w:val="restart"/>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≥4分：</w:t>
            </w:r>
          </w:p>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0-3分：</w:t>
            </w:r>
          </w:p>
        </w:tc>
        <w:tc>
          <w:tcPr>
            <w:tcW w:w="2217" w:type="dxa"/>
            <w:vMerge w:val="restart"/>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项目管理员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38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系统管理员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区级质控员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restart"/>
            <w:noWrap w:val="0"/>
            <w:vAlign w:val="center"/>
          </w:tcPr>
          <w:p>
            <w:pPr>
              <w:jc w:val="center"/>
              <w:rPr>
                <w:rFonts w:ascii="微软雅黑" w:hAnsi="微软雅黑" w:eastAsia="微软雅黑" w:cs="宋体"/>
                <w:sz w:val="19"/>
                <w:szCs w:val="19"/>
              </w:rPr>
            </w:pPr>
            <w:r>
              <w:rPr>
                <w:rFonts w:hint="eastAsia" w:ascii="微软雅黑" w:hAnsi="微软雅黑" w:eastAsia="微软雅黑"/>
                <w:sz w:val="19"/>
                <w:szCs w:val="19"/>
              </w:rPr>
              <w:t>延庆区</w:t>
            </w:r>
          </w:p>
        </w:tc>
        <w:tc>
          <w:tcPr>
            <w:tcW w:w="2318" w:type="dxa"/>
            <w:vMerge w:val="restart"/>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≥4分：</w:t>
            </w:r>
          </w:p>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0-3分：</w:t>
            </w:r>
          </w:p>
        </w:tc>
        <w:tc>
          <w:tcPr>
            <w:tcW w:w="2217" w:type="dxa"/>
            <w:vMerge w:val="restart"/>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项目管理员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38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系统管理员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区级质控员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restart"/>
            <w:noWrap w:val="0"/>
            <w:vAlign w:val="center"/>
          </w:tcPr>
          <w:p>
            <w:pPr>
              <w:jc w:val="center"/>
              <w:rPr>
                <w:rFonts w:ascii="微软雅黑" w:hAnsi="微软雅黑" w:eastAsia="微软雅黑"/>
                <w:sz w:val="19"/>
                <w:szCs w:val="19"/>
              </w:rPr>
            </w:pPr>
            <w:r>
              <w:rPr>
                <w:rFonts w:hint="eastAsia" w:ascii="微软雅黑" w:hAnsi="微软雅黑" w:eastAsia="微软雅黑"/>
                <w:sz w:val="19"/>
                <w:szCs w:val="19"/>
              </w:rPr>
              <w:t>经开区</w:t>
            </w:r>
          </w:p>
        </w:tc>
        <w:tc>
          <w:tcPr>
            <w:tcW w:w="2318" w:type="dxa"/>
            <w:vMerge w:val="restart"/>
            <w:noWrap w:val="0"/>
            <w:vAlign w:val="center"/>
          </w:tcPr>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≥4分：</w:t>
            </w:r>
          </w:p>
          <w:p>
            <w:pPr>
              <w:pStyle w:val="40"/>
              <w:snapToGrid w:val="0"/>
              <w:ind w:firstLine="0" w:firstLineChars="0"/>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0-3分：</w:t>
            </w:r>
          </w:p>
        </w:tc>
        <w:tc>
          <w:tcPr>
            <w:tcW w:w="2217" w:type="dxa"/>
            <w:vMerge w:val="restart"/>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项目管理员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380"/>
              <w:jc w:val="center"/>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系统管理员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192" w:type="dxa"/>
            <w:vMerge w:val="continue"/>
            <w:noWrap w:val="0"/>
            <w:vAlign w:val="center"/>
          </w:tcPr>
          <w:p>
            <w:pPr>
              <w:jc w:val="center"/>
              <w:rPr>
                <w:rFonts w:ascii="微软雅黑" w:hAnsi="微软雅黑" w:eastAsia="微软雅黑"/>
                <w:sz w:val="19"/>
                <w:szCs w:val="19"/>
              </w:rPr>
            </w:pPr>
          </w:p>
        </w:tc>
        <w:tc>
          <w:tcPr>
            <w:tcW w:w="2318"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2217" w:type="dxa"/>
            <w:vMerge w:val="continue"/>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49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r>
              <w:rPr>
                <w:rStyle w:val="30"/>
                <w:rFonts w:hint="eastAsia" w:ascii="微软雅黑" w:hAnsi="微软雅黑" w:eastAsia="微软雅黑" w:cs="方正小标宋简体"/>
                <w:color w:val="000000"/>
                <w:sz w:val="19"/>
                <w:szCs w:val="19"/>
              </w:rPr>
              <w:t>区级质控员</w:t>
            </w:r>
          </w:p>
        </w:tc>
        <w:tc>
          <w:tcPr>
            <w:tcW w:w="1134" w:type="dxa"/>
            <w:noWrap w:val="0"/>
            <w:vAlign w:val="top"/>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56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685"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c>
          <w:tcPr>
            <w:tcW w:w="1850" w:type="dxa"/>
            <w:noWrap w:val="0"/>
            <w:vAlign w:val="center"/>
          </w:tcPr>
          <w:p>
            <w:pPr>
              <w:pStyle w:val="40"/>
              <w:snapToGrid w:val="0"/>
              <w:ind w:firstLine="0" w:firstLineChars="0"/>
              <w:jc w:val="center"/>
              <w:textAlignment w:val="center"/>
              <w:outlineLvl w:val="0"/>
              <w:rPr>
                <w:rStyle w:val="30"/>
                <w:rFonts w:ascii="微软雅黑" w:hAnsi="微软雅黑" w:eastAsia="微软雅黑" w:cs="方正小标宋简体"/>
                <w:color w:val="000000"/>
                <w:sz w:val="19"/>
                <w:szCs w:val="19"/>
              </w:rPr>
            </w:pPr>
          </w:p>
        </w:tc>
      </w:tr>
    </w:tbl>
    <w:p>
      <w:pPr>
        <w:widowControl/>
        <w:jc w:val="left"/>
        <w:rPr>
          <w:rStyle w:val="30"/>
          <w:rFonts w:hint="eastAsia" w:ascii="微软雅黑" w:hAnsi="微软雅黑" w:eastAsia="微软雅黑" w:cs="方正小标宋简体"/>
          <w:color w:val="000000"/>
          <w:sz w:val="24"/>
          <w:szCs w:val="24"/>
          <w:lang w:eastAsia="zh-CN"/>
        </w:rPr>
      </w:pPr>
      <w:r>
        <w:rPr>
          <w:rStyle w:val="30"/>
          <w:rFonts w:hint="eastAsia" w:ascii="微软雅黑" w:hAnsi="微软雅黑" w:eastAsia="微软雅黑" w:cs="方正小标宋简体"/>
          <w:color w:val="000000"/>
          <w:sz w:val="24"/>
          <w:szCs w:val="24"/>
          <w:lang w:eastAsia="zh-CN"/>
        </w:rPr>
        <w:t>　　</w:t>
      </w:r>
      <w:r>
        <w:rPr>
          <w:rStyle w:val="30"/>
          <w:rFonts w:hint="eastAsia" w:ascii="微软雅黑" w:hAnsi="微软雅黑" w:eastAsia="微软雅黑" w:cs="方正小标宋简体"/>
          <w:color w:val="000000"/>
          <w:sz w:val="24"/>
          <w:szCs w:val="24"/>
        </w:rPr>
        <w:t>备注：</w:t>
      </w:r>
      <w:r>
        <w:rPr>
          <w:rStyle w:val="30"/>
          <w:rFonts w:hint="eastAsia" w:ascii="微软雅黑" w:hAnsi="微软雅黑" w:eastAsia="微软雅黑" w:cs="方正小标宋简体"/>
          <w:color w:val="000000"/>
          <w:sz w:val="24"/>
          <w:szCs w:val="24"/>
        </w:rPr>
        <w:fldChar w:fldCharType="begin"/>
      </w:r>
      <w:r>
        <w:rPr>
          <w:rStyle w:val="30"/>
          <w:rFonts w:hint="eastAsia" w:ascii="微软雅黑" w:hAnsi="微软雅黑" w:eastAsia="微软雅黑" w:cs="方正小标宋简体"/>
          <w:color w:val="000000"/>
          <w:sz w:val="24"/>
          <w:szCs w:val="24"/>
        </w:rPr>
        <w:instrText xml:space="preserve"> HYPERLINK "mailto:请将以上回执填写完整，于2022年5月20日前，邮件发送至刘宏军，lhj2000zxy@sina.com。" </w:instrText>
      </w:r>
      <w:r>
        <w:rPr>
          <w:rStyle w:val="30"/>
          <w:rFonts w:hint="eastAsia" w:ascii="微软雅黑" w:hAnsi="微软雅黑" w:eastAsia="微软雅黑" w:cs="方正小标宋简体"/>
          <w:color w:val="000000"/>
          <w:sz w:val="24"/>
          <w:szCs w:val="24"/>
        </w:rPr>
        <w:fldChar w:fldCharType="separate"/>
      </w:r>
      <w:r>
        <w:rPr>
          <w:rStyle w:val="22"/>
          <w:rFonts w:hint="eastAsia" w:ascii="微软雅黑" w:hAnsi="微软雅黑" w:eastAsia="微软雅黑" w:cs="方正小标宋简体"/>
          <w:sz w:val="24"/>
          <w:szCs w:val="24"/>
        </w:rPr>
        <w:t>请将以上回执填写完整，于2022年5月20日前，邮件发送至刘宏军，lhj2000zxy@sina.com</w:t>
      </w:r>
      <w:r>
        <w:rPr>
          <w:rStyle w:val="22"/>
          <w:rFonts w:hint="eastAsia" w:ascii="微软雅黑" w:hAnsi="微软雅黑" w:eastAsia="微软雅黑" w:cs="方正小标宋简体"/>
          <w:sz w:val="24"/>
          <w:szCs w:val="24"/>
          <w:lang w:eastAsia="zh-CN"/>
        </w:rPr>
        <w:t>。</w:t>
      </w:r>
      <w:r>
        <w:rPr>
          <w:rStyle w:val="30"/>
          <w:rFonts w:hint="eastAsia" w:ascii="微软雅黑" w:hAnsi="微软雅黑" w:eastAsia="微软雅黑" w:cs="方正小标宋简体"/>
          <w:color w:val="000000"/>
          <w:sz w:val="24"/>
          <w:szCs w:val="24"/>
        </w:rPr>
        <w:fldChar w:fldCharType="end"/>
      </w:r>
    </w:p>
    <w:p>
      <w:r>
        <w:rPr>
          <w:rStyle w:val="30"/>
          <w:rFonts w:hint="eastAsia" w:ascii="仿宋_GB2312" w:hAnsi="仿宋_GB2312" w:eastAsia="仿宋_GB2312"/>
          <w:lang w:eastAsia="zh-CN"/>
        </w:rPr>
        <w:t>（此件公开发布）</w:t>
      </w:r>
    </w:p>
    <w:p>
      <w:pPr>
        <w:ind w:right="600"/>
        <w:rPr>
          <w:rFonts w:hint="eastAsia" w:ascii="仿宋_GB2312" w:eastAsia="仿宋_GB2312"/>
          <w:sz w:val="24"/>
        </w:rPr>
      </w:pPr>
    </w:p>
    <w:p>
      <w:pPr>
        <w:jc w:val="both"/>
        <w:rPr>
          <w:rFonts w:hint="eastAsia"/>
          <w:lang w:val="en-US" w:eastAsia="zh-CN"/>
        </w:rPr>
      </w:pPr>
    </w:p>
    <w:sectPr>
      <w:headerReference r:id="rId7" w:type="default"/>
      <w:footerReference r:id="rId8" w:type="default"/>
      <w:footerReference r:id="rId9" w:type="even"/>
      <w:pgSz w:w="16838" w:h="11906" w:orient="landscape"/>
      <w:pgMar w:top="1588" w:right="2098" w:bottom="1474" w:left="1985" w:header="851" w:footer="1588" w:gutter="0"/>
      <w:pgBorders>
        <w:top w:val="none" w:sz="0" w:space="0"/>
        <w:left w:val="none" w:sz="0" w:space="0"/>
        <w:bottom w:val="none" w:sz="0" w:space="0"/>
        <w:right w:val="none" w:sz="0" w:space="0"/>
      </w:pgBorders>
      <w:cols w:space="720" w:num="1"/>
      <w:docGrid w:type="lines"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00000000000000000"/>
    <w:charset w:val="86"/>
    <w:family w:val="script"/>
    <w:pitch w:val="default"/>
    <w:sig w:usb0="00000000" w:usb1="00000000" w:usb2="00000012"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Wingdings 2">
    <w:altName w:val="Wingdings"/>
    <w:panose1 w:val="05020102010507070707"/>
    <w:charset w:val="02"/>
    <w:family w:val="roman"/>
    <w:pitch w:val="default"/>
    <w:sig w:usb0="00000000" w:usb1="00000000" w:usb2="00000000" w:usb3="00000000" w:csb0="80000000" w:csb1="00000000"/>
  </w:font>
  <w:font w:name="Helvetica Neue">
    <w:altName w:val="Times New Roman"/>
    <w:panose1 w:val="00000000000000000000"/>
    <w:charset w:val="00"/>
    <w:family w:val="auto"/>
    <w:pitch w:val="default"/>
    <w:sig w:usb0="00000000" w:usb1="00000000" w:usb2="00000010" w:usb3="00000000" w:csb0="00000000" w:csb1="00000000"/>
  </w:font>
  <w:font w:name="宋体-PUA">
    <w:altName w:val="宋体"/>
    <w:panose1 w:val="02010600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20</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1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20</w:t>
                    </w:r>
                    <w:r>
                      <w:rPr>
                        <w:rFonts w:hint="eastAsia" w:ascii="宋体" w:hAnsi="宋体" w:eastAsia="宋体" w:cs="宋体"/>
                        <w:sz w:val="28"/>
                        <w:szCs w:val="28"/>
                      </w:rPr>
                      <w:fldChar w:fldCharType="end"/>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left="210" w:leftChars="100"/>
      <w:rPr>
        <w:rStyle w:val="21"/>
        <w:rFonts w:ascii="宋体" w:hAnsi="宋体"/>
        <w:sz w:val="28"/>
        <w:szCs w:val="28"/>
      </w:rPr>
    </w:pPr>
    <w:r>
      <w:rPr>
        <w:rStyle w:val="21"/>
        <w:rFonts w:hint="eastAsia" w:ascii="宋体" w:hAnsi="宋体"/>
        <w:sz w:val="28"/>
        <w:szCs w:val="28"/>
      </w:rPr>
      <w:t xml:space="preserve">－ </w:t>
    </w:r>
    <w:r>
      <w:rPr>
        <w:rStyle w:val="21"/>
        <w:rFonts w:ascii="宋体" w:hAnsi="宋体"/>
        <w:sz w:val="28"/>
        <w:szCs w:val="28"/>
      </w:rPr>
      <w:fldChar w:fldCharType="begin"/>
    </w:r>
    <w:r>
      <w:rPr>
        <w:rStyle w:val="21"/>
        <w:rFonts w:ascii="宋体" w:hAnsi="宋体"/>
        <w:sz w:val="28"/>
        <w:szCs w:val="28"/>
      </w:rPr>
      <w:instrText xml:space="preserve">PAGE  </w:instrText>
    </w:r>
    <w:r>
      <w:rPr>
        <w:rStyle w:val="21"/>
        <w:rFonts w:ascii="宋体" w:hAnsi="宋体"/>
        <w:sz w:val="28"/>
        <w:szCs w:val="28"/>
      </w:rPr>
      <w:fldChar w:fldCharType="separate"/>
    </w:r>
    <w:r>
      <w:rPr>
        <w:rStyle w:val="21"/>
        <w:rFonts w:ascii="宋体" w:hAnsi="宋体"/>
        <w:sz w:val="28"/>
        <w:szCs w:val="28"/>
      </w:rPr>
      <w:t>4</w:t>
    </w:r>
    <w:r>
      <w:rPr>
        <w:rStyle w:val="21"/>
        <w:rFonts w:ascii="宋体" w:hAnsi="宋体"/>
        <w:sz w:val="28"/>
        <w:szCs w:val="28"/>
      </w:rPr>
      <w:fldChar w:fldCharType="end"/>
    </w:r>
    <w:r>
      <w:rPr>
        <w:rStyle w:val="21"/>
        <w:rFonts w:hint="eastAsia" w:ascii="宋体" w:hAnsi="宋体"/>
        <w:sz w:val="28"/>
        <w:szCs w:val="28"/>
      </w:rPr>
      <w:t xml:space="preserve"> －</w:t>
    </w:r>
  </w:p>
  <w:p>
    <w:pPr>
      <w:pStyle w:val="12"/>
      <w:ind w:right="360" w:firstLine="360"/>
      <w:rPr>
        <w:rFonts w:ascii="宋体" w:hAnsi="宋体"/>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ascii="宋体" w:hAnsi="宋体" w:eastAsia="宋体"/>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OThjOTcyOGZkNzE4MDNlYjExMDQ0ZmU0M2U0YzMifQ=="/>
  </w:docVars>
  <w:rsids>
    <w:rsidRoot w:val="00172A27"/>
    <w:rsid w:val="00186F9A"/>
    <w:rsid w:val="0075395C"/>
    <w:rsid w:val="007C2754"/>
    <w:rsid w:val="00BE39DE"/>
    <w:rsid w:val="01FF51E1"/>
    <w:rsid w:val="0212042C"/>
    <w:rsid w:val="02665D1F"/>
    <w:rsid w:val="027C16B8"/>
    <w:rsid w:val="02CA2696"/>
    <w:rsid w:val="02CE7ED8"/>
    <w:rsid w:val="02D72661"/>
    <w:rsid w:val="03231B33"/>
    <w:rsid w:val="038568B1"/>
    <w:rsid w:val="04052CD2"/>
    <w:rsid w:val="046A4F5A"/>
    <w:rsid w:val="05101E65"/>
    <w:rsid w:val="059E2D61"/>
    <w:rsid w:val="05A221EF"/>
    <w:rsid w:val="06090A43"/>
    <w:rsid w:val="06D81E7E"/>
    <w:rsid w:val="0702412D"/>
    <w:rsid w:val="070E5B8E"/>
    <w:rsid w:val="07465F1D"/>
    <w:rsid w:val="07A13A99"/>
    <w:rsid w:val="07C803BD"/>
    <w:rsid w:val="098D7D07"/>
    <w:rsid w:val="09914CCC"/>
    <w:rsid w:val="09D37D46"/>
    <w:rsid w:val="0A00497C"/>
    <w:rsid w:val="0A416590"/>
    <w:rsid w:val="0ACD0E20"/>
    <w:rsid w:val="0AE43B71"/>
    <w:rsid w:val="0AE66BD8"/>
    <w:rsid w:val="0AFD4F47"/>
    <w:rsid w:val="0B36617C"/>
    <w:rsid w:val="0BEB28E5"/>
    <w:rsid w:val="0BFF6E6A"/>
    <w:rsid w:val="0C191D25"/>
    <w:rsid w:val="0C460451"/>
    <w:rsid w:val="0CA51BF8"/>
    <w:rsid w:val="0CF84633"/>
    <w:rsid w:val="0CF9301A"/>
    <w:rsid w:val="0D0F6543"/>
    <w:rsid w:val="0D1170D7"/>
    <w:rsid w:val="0D3F3AB1"/>
    <w:rsid w:val="0E0119CA"/>
    <w:rsid w:val="0E3B799D"/>
    <w:rsid w:val="0E8D58EF"/>
    <w:rsid w:val="0E92147E"/>
    <w:rsid w:val="0E9447A7"/>
    <w:rsid w:val="0E945FA7"/>
    <w:rsid w:val="0EAB4F3D"/>
    <w:rsid w:val="0F181A44"/>
    <w:rsid w:val="0F1A64E0"/>
    <w:rsid w:val="0FE976DE"/>
    <w:rsid w:val="10BD324F"/>
    <w:rsid w:val="10DC4F92"/>
    <w:rsid w:val="11C82605"/>
    <w:rsid w:val="11D13ACD"/>
    <w:rsid w:val="120A6163"/>
    <w:rsid w:val="126679E3"/>
    <w:rsid w:val="12C17203"/>
    <w:rsid w:val="134278D7"/>
    <w:rsid w:val="1373245A"/>
    <w:rsid w:val="139D30C7"/>
    <w:rsid w:val="142E7791"/>
    <w:rsid w:val="1430235A"/>
    <w:rsid w:val="143C4EDC"/>
    <w:rsid w:val="145C0174"/>
    <w:rsid w:val="149C7B8C"/>
    <w:rsid w:val="1538070B"/>
    <w:rsid w:val="15AD71D1"/>
    <w:rsid w:val="16337DFA"/>
    <w:rsid w:val="18D80D2E"/>
    <w:rsid w:val="191602D5"/>
    <w:rsid w:val="19362169"/>
    <w:rsid w:val="1A6E1E0F"/>
    <w:rsid w:val="1A741C95"/>
    <w:rsid w:val="1B1F49AA"/>
    <w:rsid w:val="1B212DC6"/>
    <w:rsid w:val="1BF974E3"/>
    <w:rsid w:val="1C121B47"/>
    <w:rsid w:val="1C176223"/>
    <w:rsid w:val="1C2D4C7B"/>
    <w:rsid w:val="1C3425A1"/>
    <w:rsid w:val="1C864B05"/>
    <w:rsid w:val="1DFE71E1"/>
    <w:rsid w:val="1E8D16A5"/>
    <w:rsid w:val="1EB10EAF"/>
    <w:rsid w:val="1EBA2DD9"/>
    <w:rsid w:val="1F223576"/>
    <w:rsid w:val="20555F76"/>
    <w:rsid w:val="210F504D"/>
    <w:rsid w:val="219B7D3F"/>
    <w:rsid w:val="22A61CC2"/>
    <w:rsid w:val="232C6BD0"/>
    <w:rsid w:val="23825FAA"/>
    <w:rsid w:val="23B24AE2"/>
    <w:rsid w:val="23F31321"/>
    <w:rsid w:val="247A75F0"/>
    <w:rsid w:val="251E499C"/>
    <w:rsid w:val="25385FCD"/>
    <w:rsid w:val="25F70640"/>
    <w:rsid w:val="26D23C06"/>
    <w:rsid w:val="275A34C6"/>
    <w:rsid w:val="278338B5"/>
    <w:rsid w:val="27DB6E50"/>
    <w:rsid w:val="27FF7BCA"/>
    <w:rsid w:val="285F3486"/>
    <w:rsid w:val="28A43970"/>
    <w:rsid w:val="28B44523"/>
    <w:rsid w:val="28CE464D"/>
    <w:rsid w:val="29901236"/>
    <w:rsid w:val="29C16554"/>
    <w:rsid w:val="29F16E87"/>
    <w:rsid w:val="2A3B1D0C"/>
    <w:rsid w:val="2A3B696E"/>
    <w:rsid w:val="2A500721"/>
    <w:rsid w:val="2A5F42E4"/>
    <w:rsid w:val="2A9E642D"/>
    <w:rsid w:val="2AAE7B1B"/>
    <w:rsid w:val="2AC64341"/>
    <w:rsid w:val="2AF74AFA"/>
    <w:rsid w:val="2BD450D3"/>
    <w:rsid w:val="2BD80E5D"/>
    <w:rsid w:val="2C490FEF"/>
    <w:rsid w:val="2C77727F"/>
    <w:rsid w:val="2D2C5D79"/>
    <w:rsid w:val="2DF316F7"/>
    <w:rsid w:val="2E59721E"/>
    <w:rsid w:val="2E9A328C"/>
    <w:rsid w:val="2FAD337E"/>
    <w:rsid w:val="304557D8"/>
    <w:rsid w:val="30640A4A"/>
    <w:rsid w:val="3111559E"/>
    <w:rsid w:val="31D13ECD"/>
    <w:rsid w:val="31FB296F"/>
    <w:rsid w:val="323D6CB6"/>
    <w:rsid w:val="32566594"/>
    <w:rsid w:val="325B1341"/>
    <w:rsid w:val="32C336D1"/>
    <w:rsid w:val="330F7309"/>
    <w:rsid w:val="33EE3601"/>
    <w:rsid w:val="357613E0"/>
    <w:rsid w:val="35793605"/>
    <w:rsid w:val="35B8262E"/>
    <w:rsid w:val="35FA4954"/>
    <w:rsid w:val="35FC0710"/>
    <w:rsid w:val="372847D4"/>
    <w:rsid w:val="37447668"/>
    <w:rsid w:val="38197DBB"/>
    <w:rsid w:val="385A2AE8"/>
    <w:rsid w:val="386E28E3"/>
    <w:rsid w:val="39C809FB"/>
    <w:rsid w:val="3A2C26B1"/>
    <w:rsid w:val="3ABE0FD9"/>
    <w:rsid w:val="3AF62875"/>
    <w:rsid w:val="3B5B6F79"/>
    <w:rsid w:val="3B7D63DA"/>
    <w:rsid w:val="3BC01A32"/>
    <w:rsid w:val="3CA202DF"/>
    <w:rsid w:val="3CDF5BC2"/>
    <w:rsid w:val="3D3408C0"/>
    <w:rsid w:val="3D5A3FC9"/>
    <w:rsid w:val="3E031B19"/>
    <w:rsid w:val="3E5C5174"/>
    <w:rsid w:val="3EA44E73"/>
    <w:rsid w:val="3EF1169A"/>
    <w:rsid w:val="3F7C719C"/>
    <w:rsid w:val="3FA173BC"/>
    <w:rsid w:val="40072F65"/>
    <w:rsid w:val="406B234E"/>
    <w:rsid w:val="40AE3E5E"/>
    <w:rsid w:val="40EB606D"/>
    <w:rsid w:val="41031E02"/>
    <w:rsid w:val="414C39F0"/>
    <w:rsid w:val="415C2BE2"/>
    <w:rsid w:val="41E41D8F"/>
    <w:rsid w:val="42F04887"/>
    <w:rsid w:val="435A449F"/>
    <w:rsid w:val="438A7134"/>
    <w:rsid w:val="439A472A"/>
    <w:rsid w:val="439B7F2B"/>
    <w:rsid w:val="43A571CF"/>
    <w:rsid w:val="441C7FD3"/>
    <w:rsid w:val="449746A0"/>
    <w:rsid w:val="44CB6BC4"/>
    <w:rsid w:val="45036E8F"/>
    <w:rsid w:val="45906002"/>
    <w:rsid w:val="45C565EC"/>
    <w:rsid w:val="4642261A"/>
    <w:rsid w:val="4692576C"/>
    <w:rsid w:val="47C67CFB"/>
    <w:rsid w:val="47D64153"/>
    <w:rsid w:val="47E62066"/>
    <w:rsid w:val="498B313C"/>
    <w:rsid w:val="49BE6FE3"/>
    <w:rsid w:val="4A192850"/>
    <w:rsid w:val="4A632DA1"/>
    <w:rsid w:val="4A685786"/>
    <w:rsid w:val="4AB07A86"/>
    <w:rsid w:val="4AEA342D"/>
    <w:rsid w:val="4B645C7A"/>
    <w:rsid w:val="4B915B6D"/>
    <w:rsid w:val="4BAA747F"/>
    <w:rsid w:val="4CBE712F"/>
    <w:rsid w:val="4CF82CB6"/>
    <w:rsid w:val="4D0F4255"/>
    <w:rsid w:val="4D2C4661"/>
    <w:rsid w:val="4DDB43B0"/>
    <w:rsid w:val="4DE81745"/>
    <w:rsid w:val="4DF023FF"/>
    <w:rsid w:val="4EAB1174"/>
    <w:rsid w:val="4EB2476F"/>
    <w:rsid w:val="4EC40AAC"/>
    <w:rsid w:val="4EC56BC8"/>
    <w:rsid w:val="4F353A65"/>
    <w:rsid w:val="50161CC6"/>
    <w:rsid w:val="503F55AC"/>
    <w:rsid w:val="508A0853"/>
    <w:rsid w:val="509B3A0B"/>
    <w:rsid w:val="50A11FE0"/>
    <w:rsid w:val="50B2385B"/>
    <w:rsid w:val="513044BE"/>
    <w:rsid w:val="518C1080"/>
    <w:rsid w:val="524730B2"/>
    <w:rsid w:val="5268443A"/>
    <w:rsid w:val="527B3F24"/>
    <w:rsid w:val="52887ADE"/>
    <w:rsid w:val="52905650"/>
    <w:rsid w:val="529344DE"/>
    <w:rsid w:val="52C94061"/>
    <w:rsid w:val="52FB4B21"/>
    <w:rsid w:val="53D15071"/>
    <w:rsid w:val="53E14715"/>
    <w:rsid w:val="543D36A4"/>
    <w:rsid w:val="54433E7E"/>
    <w:rsid w:val="546365A3"/>
    <w:rsid w:val="550579FB"/>
    <w:rsid w:val="55766852"/>
    <w:rsid w:val="559F50D6"/>
    <w:rsid w:val="55D10548"/>
    <w:rsid w:val="56382B7F"/>
    <w:rsid w:val="56E50ACA"/>
    <w:rsid w:val="58994E19"/>
    <w:rsid w:val="58B2488D"/>
    <w:rsid w:val="58C168E5"/>
    <w:rsid w:val="58CE6FC1"/>
    <w:rsid w:val="58D2234C"/>
    <w:rsid w:val="59085977"/>
    <w:rsid w:val="59AF06F9"/>
    <w:rsid w:val="59B60656"/>
    <w:rsid w:val="5A380F0D"/>
    <w:rsid w:val="5A91404C"/>
    <w:rsid w:val="5C501E2D"/>
    <w:rsid w:val="5C9F2E6D"/>
    <w:rsid w:val="5D552408"/>
    <w:rsid w:val="5D8E1955"/>
    <w:rsid w:val="5E2D5235"/>
    <w:rsid w:val="5E8B68CF"/>
    <w:rsid w:val="5ED45232"/>
    <w:rsid w:val="5F9B3A3F"/>
    <w:rsid w:val="60353AF3"/>
    <w:rsid w:val="60B82A30"/>
    <w:rsid w:val="61A76708"/>
    <w:rsid w:val="61AD053C"/>
    <w:rsid w:val="62DE0931"/>
    <w:rsid w:val="63520F1A"/>
    <w:rsid w:val="63543822"/>
    <w:rsid w:val="637D4B55"/>
    <w:rsid w:val="63E643B8"/>
    <w:rsid w:val="640E4E7E"/>
    <w:rsid w:val="64C94219"/>
    <w:rsid w:val="64EE6A81"/>
    <w:rsid w:val="65586CD4"/>
    <w:rsid w:val="655A40B6"/>
    <w:rsid w:val="65E25E59"/>
    <w:rsid w:val="65FD37CF"/>
    <w:rsid w:val="66056218"/>
    <w:rsid w:val="66723E06"/>
    <w:rsid w:val="66B17ADD"/>
    <w:rsid w:val="66CB52B7"/>
    <w:rsid w:val="66D71C28"/>
    <w:rsid w:val="672F227A"/>
    <w:rsid w:val="678720E2"/>
    <w:rsid w:val="68703912"/>
    <w:rsid w:val="6919500A"/>
    <w:rsid w:val="6A0532A1"/>
    <w:rsid w:val="6A122A96"/>
    <w:rsid w:val="6A9F0348"/>
    <w:rsid w:val="6B33079D"/>
    <w:rsid w:val="6B533A81"/>
    <w:rsid w:val="6C140486"/>
    <w:rsid w:val="6C6966AA"/>
    <w:rsid w:val="6C792B2B"/>
    <w:rsid w:val="6C992961"/>
    <w:rsid w:val="6D084F7C"/>
    <w:rsid w:val="6D441C7B"/>
    <w:rsid w:val="6D8D693E"/>
    <w:rsid w:val="6E080A13"/>
    <w:rsid w:val="6E886857"/>
    <w:rsid w:val="6F3256B4"/>
    <w:rsid w:val="6F92331A"/>
    <w:rsid w:val="6F9D18BF"/>
    <w:rsid w:val="6FEC30CC"/>
    <w:rsid w:val="705D3F31"/>
    <w:rsid w:val="70726E22"/>
    <w:rsid w:val="707D0BEC"/>
    <w:rsid w:val="70A37393"/>
    <w:rsid w:val="70BB445C"/>
    <w:rsid w:val="711E7A05"/>
    <w:rsid w:val="71737F52"/>
    <w:rsid w:val="72372D87"/>
    <w:rsid w:val="72724264"/>
    <w:rsid w:val="727A6A13"/>
    <w:rsid w:val="72D72911"/>
    <w:rsid w:val="73104330"/>
    <w:rsid w:val="73A75F77"/>
    <w:rsid w:val="73CD6508"/>
    <w:rsid w:val="73F65F6A"/>
    <w:rsid w:val="74CD2380"/>
    <w:rsid w:val="750F3DE0"/>
    <w:rsid w:val="757006DB"/>
    <w:rsid w:val="75970AFD"/>
    <w:rsid w:val="75ED4AD2"/>
    <w:rsid w:val="75FD4DF0"/>
    <w:rsid w:val="76A06818"/>
    <w:rsid w:val="77316C5C"/>
    <w:rsid w:val="773C186D"/>
    <w:rsid w:val="774C443D"/>
    <w:rsid w:val="777A449D"/>
    <w:rsid w:val="778F3545"/>
    <w:rsid w:val="77F83326"/>
    <w:rsid w:val="78542BE7"/>
    <w:rsid w:val="78957EF8"/>
    <w:rsid w:val="79705CA0"/>
    <w:rsid w:val="79863E66"/>
    <w:rsid w:val="79D47902"/>
    <w:rsid w:val="7A6823CB"/>
    <w:rsid w:val="7A701748"/>
    <w:rsid w:val="7A8D43B8"/>
    <w:rsid w:val="7A9B392D"/>
    <w:rsid w:val="7AA90CC8"/>
    <w:rsid w:val="7B7B7846"/>
    <w:rsid w:val="7B8F152B"/>
    <w:rsid w:val="7B936F76"/>
    <w:rsid w:val="7BB763C6"/>
    <w:rsid w:val="7C3866D8"/>
    <w:rsid w:val="7C724BD9"/>
    <w:rsid w:val="7D7C4771"/>
    <w:rsid w:val="7D9309C4"/>
    <w:rsid w:val="7DC6000E"/>
    <w:rsid w:val="7E0F492A"/>
    <w:rsid w:val="7E181679"/>
    <w:rsid w:val="7E1A7217"/>
    <w:rsid w:val="7F074B4D"/>
    <w:rsid w:val="7F4D3459"/>
    <w:rsid w:val="7F905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textAlignment w:val="baseline"/>
    </w:pPr>
    <w:rPr>
      <w:rFonts w:ascii="Calibri" w:hAnsi="Calibri" w:eastAsia="等线"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tLeast"/>
      <w:ind w:left="0"/>
      <w:outlineLvl w:val="0"/>
    </w:pPr>
    <w:rPr>
      <w:b/>
      <w:bCs/>
      <w:kern w:val="44"/>
      <w:sz w:val="44"/>
      <w:szCs w:val="44"/>
    </w:rPr>
  </w:style>
  <w:style w:type="paragraph" w:styleId="4">
    <w:name w:val="heading 2"/>
    <w:basedOn w:val="1"/>
    <w:next w:val="1"/>
    <w:unhideWhenUsed/>
    <w:qFormat/>
    <w:uiPriority w:val="9"/>
    <w:pPr>
      <w:keepNext/>
      <w:keepLines/>
      <w:numPr>
        <w:ilvl w:val="1"/>
        <w:numId w:val="1"/>
      </w:numPr>
      <w:spacing w:before="260" w:after="260" w:line="416" w:lineRule="atLeast"/>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index 1"/>
    <w:basedOn w:val="1"/>
    <w:next w:val="1"/>
    <w:qFormat/>
    <w:uiPriority w:val="99"/>
  </w:style>
  <w:style w:type="paragraph" w:styleId="6">
    <w:name w:val="annotation text"/>
    <w:basedOn w:val="1"/>
    <w:semiHidden/>
    <w:qFormat/>
    <w:uiPriority w:val="0"/>
    <w:pPr>
      <w:jc w:val="left"/>
    </w:pPr>
  </w:style>
  <w:style w:type="paragraph" w:styleId="7">
    <w:name w:val="Body Text"/>
    <w:basedOn w:val="1"/>
    <w:next w:val="1"/>
    <w:qFormat/>
    <w:uiPriority w:val="0"/>
    <w:pPr>
      <w:jc w:val="center"/>
    </w:pPr>
    <w:rPr>
      <w:spacing w:val="-20"/>
      <w:sz w:val="44"/>
    </w:rPr>
  </w:style>
  <w:style w:type="paragraph" w:styleId="8">
    <w:name w:val="Body Text Indent"/>
    <w:basedOn w:val="1"/>
    <w:qFormat/>
    <w:uiPriority w:val="0"/>
    <w:pPr>
      <w:spacing w:line="360" w:lineRule="auto"/>
      <w:ind w:firstLine="480" w:firstLineChars="200"/>
    </w:pPr>
    <w:rPr>
      <w:sz w:val="24"/>
    </w:rPr>
  </w:style>
  <w:style w:type="paragraph" w:styleId="9">
    <w:name w:val="Block Text"/>
    <w:basedOn w:val="1"/>
    <w:qFormat/>
    <w:uiPriority w:val="0"/>
    <w:pPr>
      <w:spacing w:after="120"/>
      <w:ind w:left="1440" w:leftChars="700" w:right="1440" w:rightChars="700"/>
    </w:pPr>
  </w:style>
  <w:style w:type="paragraph" w:styleId="10">
    <w:name w:val="Plain Text"/>
    <w:basedOn w:val="1"/>
    <w:next w:val="1"/>
    <w:qFormat/>
    <w:uiPriority w:val="99"/>
    <w:rPr>
      <w:rFonts w:ascii="宋体" w:hAnsi="Courier New" w:cs="Courier New"/>
      <w:szCs w:val="21"/>
    </w:rPr>
  </w:style>
  <w:style w:type="paragraph" w:styleId="11">
    <w:name w:val="Body Text Indent 2"/>
    <w:basedOn w:val="1"/>
    <w:qFormat/>
    <w:uiPriority w:val="0"/>
    <w:pPr>
      <w:tabs>
        <w:tab w:val="left" w:pos="2250"/>
      </w:tabs>
      <w:spacing w:before="100" w:beforeAutospacing="1" w:line="400" w:lineRule="exact"/>
      <w:ind w:firstLine="629"/>
    </w:pPr>
    <w:rPr>
      <w:sz w:val="32"/>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paragraph" w:styleId="15">
    <w:name w:val="Title"/>
    <w:basedOn w:val="1"/>
    <w:next w:val="1"/>
    <w:qFormat/>
    <w:uiPriority w:val="0"/>
    <w:pPr>
      <w:spacing w:before="240" w:after="60"/>
      <w:jc w:val="center"/>
      <w:outlineLvl w:val="0"/>
    </w:pPr>
    <w:rPr>
      <w:rFonts w:ascii="Cambria" w:hAnsi="Cambria" w:eastAsia="黑体"/>
      <w:b/>
      <w:bCs/>
      <w:sz w:val="30"/>
      <w:szCs w:val="32"/>
    </w:rPr>
  </w:style>
  <w:style w:type="paragraph" w:styleId="16">
    <w:name w:val="Body Text First Indent 2"/>
    <w:basedOn w:val="8"/>
    <w:qFormat/>
    <w:uiPriority w:val="0"/>
    <w:pPr>
      <w:ind w:firstLine="420" w:firstLineChars="200"/>
    </w:pPr>
    <w:rPr>
      <w:rFonts w:ascii="Calibri" w:hAnsi="Calibri"/>
    </w:rPr>
  </w:style>
  <w:style w:type="table" w:styleId="18">
    <w:name w:val="Table Grid"/>
    <w:basedOn w:val="1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0"/>
  </w:style>
  <w:style w:type="character" w:styleId="22">
    <w:name w:val="Hyperlink"/>
    <w:basedOn w:val="19"/>
    <w:unhideWhenUsed/>
    <w:qFormat/>
    <w:uiPriority w:val="99"/>
    <w:rPr>
      <w:color w:val="0563C1" w:themeColor="hyperlink"/>
      <w:u w:val="single"/>
      <w14:textFill>
        <w14:solidFill>
          <w14:schemeClr w14:val="hlink"/>
        </w14:solidFill>
      </w14:textFill>
    </w:rPr>
  </w:style>
  <w:style w:type="paragraph" w:customStyle="1" w:styleId="23">
    <w:name w:val="BodyText1I2"/>
    <w:basedOn w:val="24"/>
    <w:qFormat/>
    <w:uiPriority w:val="0"/>
    <w:pPr>
      <w:spacing w:line="560" w:lineRule="exact"/>
      <w:ind w:firstLine="420" w:firstLineChars="200"/>
    </w:pPr>
    <w:rPr>
      <w:rFonts w:ascii="Calibri" w:hAnsi="Calibri"/>
    </w:rPr>
  </w:style>
  <w:style w:type="paragraph" w:customStyle="1" w:styleId="24">
    <w:name w:val="BodyTextIndent"/>
    <w:basedOn w:val="1"/>
    <w:qFormat/>
    <w:uiPriority w:val="0"/>
    <w:pPr>
      <w:spacing w:after="120"/>
      <w:ind w:left="420" w:leftChars="200"/>
      <w:textAlignment w:val="baseline"/>
    </w:pPr>
  </w:style>
  <w:style w:type="character" w:customStyle="1" w:styleId="25">
    <w:name w:val="UserStyle_0"/>
    <w:link w:val="26"/>
    <w:qFormat/>
    <w:uiPriority w:val="0"/>
    <w:rPr>
      <w:rFonts w:ascii="Times New Roman" w:hAnsi="Times New Roman" w:eastAsia="宋体"/>
      <w:kern w:val="0"/>
      <w:sz w:val="20"/>
      <w:szCs w:val="20"/>
    </w:rPr>
  </w:style>
  <w:style w:type="paragraph" w:customStyle="1" w:styleId="26">
    <w:name w:val="UserStyle_1"/>
    <w:basedOn w:val="1"/>
    <w:link w:val="25"/>
    <w:qFormat/>
    <w:uiPriority w:val="0"/>
    <w:rPr>
      <w:rFonts w:ascii="Times New Roman" w:hAnsi="Times New Roman" w:eastAsia="宋体"/>
      <w:kern w:val="0"/>
      <w:sz w:val="20"/>
      <w:szCs w:val="20"/>
    </w:rPr>
  </w:style>
  <w:style w:type="character" w:customStyle="1" w:styleId="27">
    <w:name w:val="UserStyle_2"/>
    <w:link w:val="28"/>
    <w:qFormat/>
    <w:uiPriority w:val="0"/>
    <w:rPr>
      <w:rFonts w:ascii="Times New Roman" w:hAnsi="Times New Roman" w:eastAsia="宋体"/>
      <w:kern w:val="0"/>
      <w:sz w:val="20"/>
      <w:szCs w:val="20"/>
    </w:rPr>
  </w:style>
  <w:style w:type="paragraph" w:customStyle="1" w:styleId="28">
    <w:name w:val="UserStyle_3"/>
    <w:basedOn w:val="1"/>
    <w:link w:val="27"/>
    <w:qFormat/>
    <w:uiPriority w:val="0"/>
    <w:rPr>
      <w:rFonts w:ascii="Times New Roman" w:hAnsi="Times New Roman" w:eastAsia="宋体"/>
      <w:kern w:val="0"/>
      <w:sz w:val="20"/>
      <w:szCs w:val="20"/>
    </w:rPr>
  </w:style>
  <w:style w:type="character" w:customStyle="1" w:styleId="29">
    <w:name w:val="UserStyle_4"/>
    <w:qFormat/>
    <w:uiPriority w:val="0"/>
    <w:rPr>
      <w:rFonts w:ascii="Calibri" w:hAnsi="Calibri" w:eastAsia="宋体"/>
    </w:rPr>
  </w:style>
  <w:style w:type="character" w:customStyle="1" w:styleId="30">
    <w:name w:val="NormalCharacter"/>
    <w:qFormat/>
    <w:uiPriority w:val="0"/>
  </w:style>
  <w:style w:type="character" w:customStyle="1" w:styleId="31">
    <w:name w:val="font41"/>
    <w:basedOn w:val="19"/>
    <w:qFormat/>
    <w:uiPriority w:val="0"/>
    <w:rPr>
      <w:rFonts w:hint="eastAsia" w:ascii="仿宋" w:hAnsi="仿宋" w:eastAsia="仿宋" w:cs="仿宋"/>
      <w:color w:val="000000"/>
      <w:sz w:val="24"/>
      <w:szCs w:val="24"/>
      <w:u w:val="none"/>
    </w:rPr>
  </w:style>
  <w:style w:type="character" w:customStyle="1" w:styleId="32">
    <w:name w:val="font31"/>
    <w:basedOn w:val="19"/>
    <w:qFormat/>
    <w:uiPriority w:val="0"/>
    <w:rPr>
      <w:rFonts w:hint="eastAsia" w:ascii="仿宋" w:hAnsi="仿宋" w:eastAsia="仿宋" w:cs="仿宋"/>
      <w:color w:val="000000"/>
      <w:sz w:val="24"/>
      <w:szCs w:val="24"/>
      <w:u w:val="none"/>
    </w:rPr>
  </w:style>
  <w:style w:type="character" w:customStyle="1" w:styleId="33">
    <w:name w:val="font21"/>
    <w:basedOn w:val="19"/>
    <w:qFormat/>
    <w:uiPriority w:val="0"/>
    <w:rPr>
      <w:rFonts w:hint="eastAsia" w:ascii="仿宋" w:hAnsi="仿宋" w:eastAsia="仿宋" w:cs="仿宋"/>
      <w:color w:val="000000"/>
      <w:sz w:val="24"/>
      <w:szCs w:val="24"/>
      <w:u w:val="none"/>
    </w:rPr>
  </w:style>
  <w:style w:type="paragraph" w:customStyle="1" w:styleId="34">
    <w:name w:val="Default"/>
    <w:qFormat/>
    <w:uiPriority w:val="0"/>
    <w:pPr>
      <w:widowControl w:val="0"/>
      <w:autoSpaceDE w:val="0"/>
      <w:autoSpaceDN w:val="0"/>
      <w:adjustRightInd w:val="0"/>
    </w:pPr>
    <w:rPr>
      <w:rFonts w:ascii="仿宋_GB2312" w:hAnsi="等线" w:eastAsia="仿宋_GB2312" w:cs="仿宋_GB2312"/>
      <w:color w:val="000000"/>
      <w:kern w:val="0"/>
      <w:sz w:val="24"/>
      <w:szCs w:val="24"/>
      <w:lang w:val="en-US" w:eastAsia="zh-CN" w:bidi="ar-SA"/>
    </w:rPr>
  </w:style>
  <w:style w:type="character" w:customStyle="1" w:styleId="35">
    <w:name w:val="font11"/>
    <w:basedOn w:val="19"/>
    <w:qFormat/>
    <w:uiPriority w:val="0"/>
    <w:rPr>
      <w:rFonts w:ascii="Calibri" w:hAnsi="Calibri" w:cs="Calibri"/>
      <w:color w:val="000000"/>
      <w:sz w:val="22"/>
      <w:szCs w:val="22"/>
      <w:u w:val="none"/>
    </w:rPr>
  </w:style>
  <w:style w:type="character" w:customStyle="1" w:styleId="36">
    <w:name w:val="font51"/>
    <w:basedOn w:val="19"/>
    <w:qFormat/>
    <w:uiPriority w:val="0"/>
    <w:rPr>
      <w:rFonts w:hint="eastAsia" w:ascii="宋体" w:hAnsi="宋体" w:eastAsia="宋体" w:cs="宋体"/>
      <w:color w:val="000000"/>
      <w:sz w:val="22"/>
      <w:szCs w:val="22"/>
      <w:u w:val="none"/>
    </w:rPr>
  </w:style>
  <w:style w:type="character" w:customStyle="1" w:styleId="37">
    <w:name w:val="font111"/>
    <w:qFormat/>
    <w:uiPriority w:val="0"/>
    <w:rPr>
      <w:rFonts w:hint="eastAsia" w:ascii="仿宋" w:hAnsi="仿宋" w:eastAsia="仿宋" w:cs="仿宋"/>
      <w:color w:val="000000"/>
      <w:sz w:val="24"/>
      <w:szCs w:val="24"/>
      <w:u w:val="none"/>
    </w:rPr>
  </w:style>
  <w:style w:type="character" w:customStyle="1" w:styleId="38">
    <w:name w:val="font131"/>
    <w:qFormat/>
    <w:uiPriority w:val="0"/>
    <w:rPr>
      <w:rFonts w:hint="eastAsia" w:ascii="仿宋" w:hAnsi="仿宋" w:eastAsia="仿宋" w:cs="仿宋"/>
      <w:color w:val="000000"/>
      <w:sz w:val="24"/>
      <w:szCs w:val="24"/>
      <w:u w:val="none"/>
    </w:rPr>
  </w:style>
  <w:style w:type="paragraph" w:customStyle="1" w:styleId="39">
    <w:name w:val=" Char"/>
    <w:basedOn w:val="1"/>
    <w:qFormat/>
    <w:uiPriority w:val="0"/>
    <w:rPr>
      <w:rFonts w:ascii="宋体" w:hAnsi="宋体" w:cs="Courier New"/>
      <w:sz w:val="32"/>
      <w:szCs w:val="32"/>
    </w:rPr>
  </w:style>
  <w:style w:type="paragraph" w:customStyle="1" w:styleId="40">
    <w:name w:val="UserStyle_7"/>
    <w:qFormat/>
    <w:uiPriority w:val="0"/>
    <w:pPr>
      <w:tabs>
        <w:tab w:val="center" w:pos="4201"/>
        <w:tab w:val="right" w:leader="dot" w:pos="9298"/>
      </w:tabs>
      <w:ind w:firstLine="420" w:firstLineChars="200"/>
      <w:jc w:val="both"/>
      <w:textAlignment w:val="baseline"/>
    </w:pPr>
    <w:rPr>
      <w:rFonts w:ascii="宋体" w:hAnsi="Times New Roman" w:eastAsia="Times New Roman" w:cs="Times New Roman"/>
      <w:sz w:val="21"/>
      <w:lang w:val="en-US" w:eastAsia="zh-CN" w:bidi="ar-SA"/>
    </w:rPr>
  </w:style>
  <w:style w:type="paragraph" w:customStyle="1" w:styleId="41">
    <w:name w:val="Normal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324</Words>
  <Characters>351</Characters>
  <Lines>0</Lines>
  <Paragraphs>0</Paragraphs>
  <TotalTime>0</TotalTime>
  <ScaleCrop>false</ScaleCrop>
  <LinksUpToDate>false</LinksUpToDate>
  <CharactersWithSpaces>351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2022-01-10T23:51:00Z</dcterms:created>
  <dc:creator>hp</dc:creator>
  <cp:lastModifiedBy>ff8080816dcd9c74016dcdd760dd0133</cp:lastModifiedBy>
  <dcterms:modified xsi:type="dcterms:W3CDTF">2022-05-13T02:28:26Z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28A201C88DFC479684D0679D68EA4A06</vt:lpwstr>
  </property>
</Properties>
</file>