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  <w:t>附件</w:t>
      </w:r>
    </w:p>
    <w:p>
      <w:pPr>
        <w:snapToGrid w:val="0"/>
        <w:jc w:val="center"/>
        <w:textAlignment w:val="baseline"/>
        <w:rPr>
          <w:rStyle w:val="6"/>
          <w:rFonts w:ascii="方正小标宋_GBK" w:hAnsi="方正小标宋_GBK" w:eastAsia="方正小标宋_GBK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202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4</w:t>
      </w: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年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信息</w:t>
      </w: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处购买服务项目</w:t>
      </w:r>
      <w:bookmarkStart w:id="0" w:name="_GoBack"/>
      <w:bookmarkEnd w:id="0"/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承办申请书</w:t>
      </w:r>
    </w:p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2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6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2"/>
        <w:tblW w:w="9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exac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600"/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>
            <w:pPr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150" w:firstLineChars="50"/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>
            <w:pPr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>
            <w:pPr>
              <w:jc w:val="both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>
      <w:pPr>
        <w:wordWrap/>
        <w:snapToGrid w:val="0"/>
        <w:spacing w:line="360" w:lineRule="auto"/>
        <w:ind w:left="0" w:leftChars="0" w:right="0" w:firstLine="640" w:firstLineChars="20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>
      <w:pPr>
        <w:wordWrap/>
        <w:snapToGrid w:val="0"/>
        <w:spacing w:line="360" w:lineRule="auto"/>
        <w:ind w:right="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>
      <w:pPr>
        <w:jc w:val="both"/>
        <w:textAlignment w:val="baseline"/>
        <w:rPr>
          <w:rStyle w:val="6"/>
          <w:rFonts w:eastAsia="宋体"/>
          <w:kern w:val="2"/>
          <w:sz w:val="21"/>
          <w:lang w:val="en-US" w:eastAsia="zh-CN"/>
        </w:rPr>
      </w:pPr>
    </w:p>
    <w:p>
      <w:pPr>
        <w:wordWrap/>
        <w:snapToGrid w:val="0"/>
        <w:spacing w:line="360" w:lineRule="auto"/>
        <w:ind w:right="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532993-7F5B-479F-B8BA-E602F126F7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3593FF-5C37-460C-A3DA-A50F66E3ECB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BAB4A3-DE88-4B96-AF9C-584ED308D0C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9D67D6D-C34E-403B-85ED-594399E8D08C}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  <w:embedRegular r:id="rId5" w:fontKey="{A4E83423-789E-40AE-90DD-1E1C83702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snapToGrid w:val="0"/>
      <w:jc w:val="left"/>
      <w:textAlignment w:val="baseline"/>
      <w:rPr>
        <w:rStyle w:val="6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000000" w:sz="0" w:space="1"/>
      </w:pBdr>
      <w:snapToGrid w:val="0"/>
      <w:jc w:val="center"/>
      <w:textAlignment w:val="baseline"/>
      <w:rPr>
        <w:rStyle w:val="6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UwNGM0ODFjMGFhOWYxOTI0MzJlZDA4MWE4MDhmMjgifQ=="/>
  </w:docVars>
  <w:rsids>
    <w:rsidRoot w:val="21465136"/>
    <w:rsid w:val="21465136"/>
    <w:rsid w:val="3A9C7F85"/>
    <w:rsid w:val="432A23EA"/>
    <w:rsid w:val="4B724226"/>
    <w:rsid w:val="4FED0DE7"/>
    <w:rsid w:val="6A752B7C"/>
    <w:rsid w:val="71016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254</Characters>
  <Lines>0</Lines>
  <Paragraphs>0</Paragraphs>
  <TotalTime>1</TotalTime>
  <ScaleCrop>false</ScaleCrop>
  <LinksUpToDate>false</LinksUpToDate>
  <CharactersWithSpaces>316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2020-04-16T05:12:00Z</dcterms:created>
  <dc:creator>近你者甜</dc:creator>
  <cp:lastModifiedBy>王志强</cp:lastModifiedBy>
  <dcterms:modified xsi:type="dcterms:W3CDTF">2024-06-21T03:37:41Z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93BEC0D1CF0F43008A9E1CF6C1168FDB</vt:lpwstr>
  </property>
</Properties>
</file>