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jc w:val="both"/>
        <w:rPr>
          <w:rFonts w:hint="eastAsia" w:ascii="华文中宋" w:hAnsi="华文中宋" w:eastAsia="华文中宋" w:cs="Times New Roman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Times New Roman"/>
          <w:b/>
          <w:bCs/>
          <w:sz w:val="48"/>
          <w:szCs w:val="48"/>
        </w:rPr>
        <w:t xml:space="preserve"> </w:t>
      </w:r>
    </w:p>
    <w:p>
      <w:pPr>
        <w:spacing w:line="600" w:lineRule="exact"/>
        <w:jc w:val="center"/>
        <w:rPr>
          <w:rFonts w:hint="eastAsia" w:ascii="华文中宋" w:hAnsi="华文中宋" w:eastAsia="华文中宋" w:cs="Times New Roman"/>
          <w:b/>
          <w:bCs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bCs/>
          <w:sz w:val="48"/>
          <w:szCs w:val="4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  <w:t>职业病危害专项治理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" w:eastAsia="zh-CN"/>
        </w:rPr>
        <w:t>技术支撑</w:t>
      </w:r>
      <w:r>
        <w:rPr>
          <w:rFonts w:hint="default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  <w:t>项目申请书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after="156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 目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 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________________________________</w:t>
      </w:r>
    </w:p>
    <w:p>
      <w:pPr>
        <w:spacing w:after="15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申请人所在单位</w:t>
      </w:r>
      <w:r>
        <w:rPr>
          <w:rFonts w:ascii="Times New Roman" w:hAnsi="Times New Roman" w:eastAsia="仿宋_GB2312" w:cs="Times New Roman"/>
          <w:sz w:val="32"/>
          <w:szCs w:val="32"/>
        </w:rPr>
        <w:t>________________________________</w:t>
      </w:r>
    </w:p>
    <w:p>
      <w:pPr>
        <w:spacing w:after="15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________________________________</w:t>
      </w:r>
    </w:p>
    <w:p>
      <w:pPr>
        <w:spacing w:line="480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line="480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line="480" w:lineRule="auto"/>
        <w:jc w:val="center"/>
        <w:rPr>
          <w:rFonts w:hint="eastAsia" w:ascii="楷体_GB2312" w:hAnsi="Times New Roman" w:eastAsia="楷体_GB2312" w:cs="Times New Roman"/>
          <w:sz w:val="30"/>
          <w:szCs w:val="30"/>
        </w:rPr>
      </w:pPr>
    </w:p>
    <w:p>
      <w:pPr>
        <w:spacing w:line="480" w:lineRule="auto"/>
        <w:jc w:val="center"/>
        <w:rPr>
          <w:rFonts w:hint="eastAsia" w:ascii="楷体_GB2312" w:hAnsi="Times New Roman" w:eastAsia="楷体_GB2312" w:cs="Times New Roman"/>
          <w:sz w:val="30"/>
          <w:szCs w:val="30"/>
        </w:rPr>
      </w:pPr>
    </w:p>
    <w:p>
      <w:pPr>
        <w:spacing w:line="480" w:lineRule="auto"/>
        <w:jc w:val="center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北京市卫生</w:t>
      </w:r>
      <w:r>
        <w:rPr>
          <w:rFonts w:hint="eastAsia" w:ascii="楷体_GB2312" w:hAnsi="Times New Roman" w:eastAsia="楷体_GB2312" w:cs="Times New Roman"/>
          <w:sz w:val="30"/>
          <w:szCs w:val="30"/>
          <w:lang w:eastAsia="zh-CN"/>
        </w:rPr>
        <w:t>健康</w:t>
      </w:r>
      <w:r>
        <w:rPr>
          <w:rFonts w:hint="eastAsia" w:ascii="楷体_GB2312" w:hAnsi="Times New Roman" w:eastAsia="楷体_GB2312" w:cs="Times New Roman"/>
          <w:sz w:val="30"/>
          <w:szCs w:val="30"/>
        </w:rPr>
        <w:t>委员会制</w:t>
      </w:r>
    </w:p>
    <w:p>
      <w:pPr>
        <w:spacing w:line="480" w:lineRule="auto"/>
        <w:jc w:val="center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 </w:t>
      </w:r>
    </w:p>
    <w:p>
      <w:pPr>
        <w:spacing w:line="480" w:lineRule="exact"/>
        <w:rPr>
          <w:rFonts w:hint="eastAsia"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 xml:space="preserve">  </w:t>
      </w:r>
    </w:p>
    <w:p>
      <w:pPr>
        <w:spacing w:line="480" w:lineRule="exact"/>
        <w:rPr>
          <w:rFonts w:hint="eastAsia"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 xml:space="preserve"> 申请者承诺：</w:t>
      </w:r>
    </w:p>
    <w:p>
      <w:pPr>
        <w:spacing w:line="480" w:lineRule="exac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8"/>
        </w:rPr>
        <w:t>我承诺对本人填写的各项内容的真实性负责，保证没有知识产权争议。北京市卫生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健康</w:t>
      </w:r>
      <w:r>
        <w:rPr>
          <w:rFonts w:hint="eastAsia" w:ascii="仿宋_GB2312" w:hAnsi="宋体" w:eastAsia="仿宋_GB2312" w:cs="Times New Roman"/>
          <w:sz w:val="28"/>
          <w:szCs w:val="28"/>
        </w:rPr>
        <w:t>委员会有权使用本表所有数据和资料。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申请人（签章）：</w:t>
      </w:r>
    </w:p>
    <w:p>
      <w:pPr>
        <w:spacing w:line="420" w:lineRule="exact"/>
        <w:ind w:right="899"/>
        <w:jc w:val="right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     年   月   日</w:t>
      </w:r>
    </w:p>
    <w:p>
      <w:pPr>
        <w:keepNext/>
        <w:keepLines/>
        <w:spacing w:before="120" w:after="120" w:line="412" w:lineRule="auto"/>
        <w:jc w:val="center"/>
        <w:outlineLvl w:val="2"/>
        <w:rPr>
          <w:rFonts w:hint="eastAsia" w:ascii="楷体_GB2312" w:hAnsi="Times New Roman" w:eastAsia="楷体_GB2312" w:cs="Times New Roman"/>
          <w:b/>
          <w:bCs/>
          <w:kern w:val="0"/>
          <w:sz w:val="44"/>
          <w:szCs w:val="44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44"/>
          <w:szCs w:val="44"/>
        </w:rPr>
        <w:t xml:space="preserve"> </w:t>
      </w:r>
    </w:p>
    <w:p>
      <w:pPr>
        <w:keepNext/>
        <w:keepLines/>
        <w:spacing w:before="120" w:after="120" w:line="412" w:lineRule="auto"/>
        <w:jc w:val="center"/>
        <w:outlineLvl w:val="2"/>
        <w:rPr>
          <w:rFonts w:hint="eastAsia" w:ascii="楷体_GB2312" w:hAnsi="Times New Roman" w:eastAsia="楷体_GB2312" w:cs="Times New Roman"/>
          <w:b/>
          <w:bCs/>
          <w:kern w:val="0"/>
          <w:sz w:val="44"/>
          <w:szCs w:val="44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44"/>
          <w:szCs w:val="44"/>
        </w:rPr>
        <w:t xml:space="preserve"> </w:t>
      </w:r>
    </w:p>
    <w:p>
      <w:pPr>
        <w:keepNext/>
        <w:keepLines/>
        <w:spacing w:before="120" w:after="120" w:line="412" w:lineRule="auto"/>
        <w:jc w:val="center"/>
        <w:outlineLvl w:val="2"/>
        <w:rPr>
          <w:rFonts w:hint="eastAsia" w:ascii="楷体_GB2312" w:hAnsi="Times New Roman" w:eastAsia="楷体_GB2312" w:cs="Times New Roman"/>
          <w:b/>
          <w:bCs/>
          <w:kern w:val="0"/>
          <w:sz w:val="44"/>
          <w:szCs w:val="44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44"/>
          <w:szCs w:val="44"/>
        </w:rPr>
        <w:t>填 表 说 明</w:t>
      </w:r>
    </w:p>
    <w:p>
      <w:pPr>
        <w:spacing w:line="480" w:lineRule="exact"/>
        <w:ind w:firstLine="560" w:firstLineChars="200"/>
        <w:rPr>
          <w:rFonts w:hint="eastAsia" w:ascii="宋体" w:hAnsi="Times New Roman" w:eastAsia="宋体" w:cs="Times New Roman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kern w:val="0"/>
          <w:sz w:val="28"/>
          <w:szCs w:val="28"/>
        </w:rPr>
        <w:t>一、本申请书用计算机如实填写，填写前须仔细阅读遴选公告，根据要求填报工作方案，填报内容应简明扼要，突出重点。</w:t>
      </w:r>
    </w:p>
    <w:p>
      <w:pPr>
        <w:spacing w:line="480" w:lineRule="exact"/>
        <w:ind w:firstLine="560" w:firstLineChars="200"/>
        <w:rPr>
          <w:rFonts w:hint="eastAsia" w:ascii="宋体" w:hAnsi="Times New Roman" w:eastAsia="宋体" w:cs="Times New Roman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kern w:val="0"/>
          <w:sz w:val="28"/>
          <w:szCs w:val="28"/>
        </w:rPr>
        <w:t>二、本申请书的项目经费总额</w:t>
      </w:r>
      <w:r>
        <w:rPr>
          <w:rFonts w:hint="eastAsia" w:ascii="宋体" w:cs="Times New Roman"/>
          <w:kern w:val="0"/>
          <w:sz w:val="28"/>
          <w:szCs w:val="28"/>
          <w:lang w:val="en-US" w:eastAsia="zh-CN"/>
        </w:rPr>
        <w:t>52</w:t>
      </w:r>
      <w:r>
        <w:rPr>
          <w:rFonts w:hint="eastAsia" w:ascii="宋体" w:hAnsi="Times New Roman" w:eastAsia="宋体" w:cs="Times New Roman"/>
          <w:kern w:val="0"/>
          <w:sz w:val="28"/>
          <w:szCs w:val="28"/>
        </w:rPr>
        <w:t xml:space="preserve">万元。         </w:t>
      </w:r>
    </w:p>
    <w:p>
      <w:pPr>
        <w:spacing w:line="480" w:lineRule="exact"/>
        <w:ind w:firstLine="560" w:firstLineChars="200"/>
        <w:rPr>
          <w:rFonts w:hint="eastAsia" w:ascii="宋体" w:hAnsi="Times New Roman" w:eastAsia="宋体" w:cs="Times New Roman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kern w:val="0"/>
          <w:sz w:val="28"/>
          <w:szCs w:val="28"/>
        </w:rPr>
        <w:t>三、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</w:rPr>
        <w:t>本申请书应当在20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宋体" w:eastAsia="宋体" w:cs="Times New Roman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宋体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</w:rPr>
        <w:t>日1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</w:rPr>
        <w:t>:00以前，以电子邮件形式报送，电子邮箱：</w:t>
      </w:r>
      <w:r>
        <w:rPr>
          <w:rFonts w:hint="default" w:ascii="宋体" w:hAnsi="Times New Roman" w:eastAsia="宋体" w:cs="Times New Roman"/>
          <w:kern w:val="0"/>
          <w:sz w:val="28"/>
          <w:szCs w:val="28"/>
        </w:rPr>
        <w:t>Jiankangchu2019@163.com</w:t>
      </w:r>
      <w:r>
        <w:rPr>
          <w:rFonts w:hint="eastAsia" w:ascii="宋体" w:hAnsi="Times New Roman" w:eastAsia="宋体" w:cs="Times New Roman"/>
          <w:color w:val="000000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Times New Roman" w:eastAsia="宋体" w:cs="Times New Roman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kern w:val="0"/>
          <w:sz w:val="28"/>
          <w:szCs w:val="28"/>
        </w:rPr>
        <w:t>四、评选结果明确后，请入选单位申请人携带手写签名的纸质版申请书</w:t>
      </w:r>
      <w:r>
        <w:rPr>
          <w:rFonts w:hint="eastAsia" w:ascii="宋体" w:hAnsi="Times New Roman" w:eastAsia="宋体" w:cs="Times New Roman"/>
          <w:kern w:val="0"/>
          <w:sz w:val="28"/>
          <w:szCs w:val="28"/>
          <w:lang w:eastAsia="zh-CN"/>
        </w:rPr>
        <w:t>及相关材料</w:t>
      </w:r>
      <w:r>
        <w:rPr>
          <w:rFonts w:hint="eastAsia" w:ascii="宋体" w:hAnsi="Times New Roman" w:eastAsia="宋体" w:cs="Times New Roman"/>
          <w:kern w:val="0"/>
          <w:sz w:val="28"/>
          <w:szCs w:val="28"/>
        </w:rPr>
        <w:t>一份，交北京市卫生</w:t>
      </w:r>
      <w:r>
        <w:rPr>
          <w:rFonts w:hint="eastAsia" w:ascii="宋体" w:hAnsi="Times New Roman" w:eastAsia="宋体" w:cs="Times New Roman"/>
          <w:kern w:val="0"/>
          <w:sz w:val="28"/>
          <w:szCs w:val="28"/>
          <w:lang w:eastAsia="zh-CN"/>
        </w:rPr>
        <w:t>健康</w:t>
      </w:r>
      <w:r>
        <w:rPr>
          <w:rFonts w:hint="eastAsia" w:ascii="宋体" w:hAnsi="Times New Roman" w:eastAsia="宋体" w:cs="Times New Roman"/>
          <w:kern w:val="0"/>
          <w:sz w:val="28"/>
          <w:szCs w:val="28"/>
        </w:rPr>
        <w:t>委</w:t>
      </w:r>
      <w:r>
        <w:rPr>
          <w:rFonts w:hint="eastAsia" w:ascii="宋体" w:hAnsi="Times New Roman" w:eastAsia="宋体" w:cs="Times New Roman"/>
          <w:kern w:val="0"/>
          <w:sz w:val="28"/>
          <w:szCs w:val="28"/>
          <w:lang w:eastAsia="zh-CN"/>
        </w:rPr>
        <w:t>职业健康处</w:t>
      </w:r>
      <w:r>
        <w:rPr>
          <w:rFonts w:hint="eastAsia" w:ascii="宋体" w:hAnsi="Times New Roman" w:eastAsia="宋体" w:cs="Times New Roman"/>
          <w:kern w:val="0"/>
          <w:sz w:val="28"/>
          <w:szCs w:val="28"/>
        </w:rPr>
        <w:t>。</w:t>
      </w:r>
    </w:p>
    <w:p>
      <w:pPr>
        <w:spacing w:line="480" w:lineRule="exact"/>
        <w:ind w:firstLine="361" w:firstLineChars="150"/>
        <w:rPr>
          <w:rFonts w:hint="eastAsia" w:ascii="宋体" w:hAnsi="Times New Roman" w:eastAsia="宋体" w:cs="Times New Roman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4"/>
        </w:rPr>
        <w:br w:type="page"/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>一、项目申请人及主要成员</w:t>
      </w:r>
    </w:p>
    <w:tbl>
      <w:tblPr>
        <w:tblStyle w:val="17"/>
        <w:tblW w:w="102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申请人姓名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882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4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办公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882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办公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 要 成 员（可附页）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在本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项业务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中的任务</w:t>
            </w: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>二、项目申请人及主要成员</w:t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>年以内相关工作</w:t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  <w:lang w:eastAsia="zh-CN"/>
        </w:rPr>
        <w:t>经验</w:t>
      </w:r>
    </w:p>
    <w:tbl>
      <w:tblPr>
        <w:tblStyle w:val="17"/>
        <w:tblW w:w="102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072"/>
        <w:gridCol w:w="840"/>
        <w:gridCol w:w="1155"/>
        <w:gridCol w:w="2100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主要成果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项目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/>
              <w:ind w:left="1" w:leftChars="-51" w:right="-108" w:hanging="108" w:hangingChars="51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主持者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/>
              <w:ind w:right="-3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项目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形式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/>
              <w:ind w:right="-36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项目内容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/>
              <w:ind w:right="71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取得成效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 xml:space="preserve"> </w:t>
      </w:r>
    </w:p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>三、</w:t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  <w:lang w:eastAsia="zh-CN"/>
        </w:rPr>
        <w:t>本</w:t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>项目工作方案</w:t>
      </w: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  <w:lang w:eastAsia="zh-CN"/>
        </w:rPr>
        <w:t>（可附页）</w:t>
      </w:r>
    </w:p>
    <w:tbl>
      <w:tblPr>
        <w:tblStyle w:val="17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6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 w:ascii="宋体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Cs w:val="21"/>
              </w:rPr>
              <w:t>主要内容包括：</w:t>
            </w:r>
            <w:r>
              <w:rPr>
                <w:rFonts w:hint="eastAsia" w:ascii="宋体" w:hAnsi="Times New Roman" w:eastAsia="宋体" w:cs="Times New Roman"/>
                <w:szCs w:val="21"/>
              </w:rPr>
              <w:t>1.项目开展的思路和</w:t>
            </w:r>
            <w:r>
              <w:rPr>
                <w:rFonts w:hint="eastAsia" w:ascii="宋体" w:hAnsi="Times New Roman" w:eastAsia="宋体" w:cs="Times New Roman"/>
                <w:szCs w:val="21"/>
                <w:lang w:eastAsia="zh-CN"/>
              </w:rPr>
              <w:t>初步方案</w:t>
            </w:r>
            <w:r>
              <w:rPr>
                <w:rFonts w:hint="eastAsia" w:ascii="宋体" w:hAnsi="Times New Roman" w:eastAsia="宋体" w:cs="Times New Roman"/>
                <w:szCs w:val="21"/>
              </w:rPr>
              <w:t>；2.项目开展所使用的手段和方法；3.项目进度安排；4.</w:t>
            </w:r>
            <w:r>
              <w:rPr>
                <w:rFonts w:hint="eastAsia" w:ascii="宋体" w:hAnsi="Times New Roman" w:eastAsia="宋体" w:cs="Times New Roman"/>
                <w:szCs w:val="21"/>
                <w:lang w:eastAsia="zh-CN"/>
              </w:rPr>
              <w:t>对本项目的建议、</w:t>
            </w:r>
            <w:r>
              <w:rPr>
                <w:rFonts w:hint="eastAsia" w:ascii="宋体" w:hAnsi="Times New Roman" w:eastAsia="宋体" w:cs="Times New Roman"/>
                <w:szCs w:val="21"/>
              </w:rPr>
              <w:t>创新举措</w:t>
            </w:r>
            <w:r>
              <w:rPr>
                <w:rFonts w:hint="eastAsia" w:ascii="宋体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Times New Roman" w:eastAsia="宋体" w:cs="Times New Roman"/>
                <w:szCs w:val="21"/>
                <w:lang w:eastAsia="zh-CN"/>
              </w:rPr>
              <w:t>人力资源结构（包括外聘人员和自有人员）；</w:t>
            </w: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6.预期成果</w:t>
            </w:r>
            <w:r>
              <w:rPr>
                <w:rFonts w:hint="eastAsia" w:ascii="宋体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Times New Roman" w:eastAsia="宋体" w:cs="Times New Roman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8"/>
          <w:szCs w:val="28"/>
        </w:rPr>
        <w:t>四、经费报价表</w:t>
      </w:r>
    </w:p>
    <w:p>
      <w:pPr>
        <w:spacing w:line="480" w:lineRule="auto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项目经费：</w:t>
      </w:r>
    </w:p>
    <w:tbl>
      <w:tblPr>
        <w:tblStyle w:val="17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>明细项目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>金额（万元）</w:t>
            </w: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  <w:szCs w:val="24"/>
              </w:rPr>
              <w:t>费用内容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 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eastAsia="zh-CN"/>
              </w:rPr>
              <w:t>最终报价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</w:tbl>
    <w:p>
      <w:pPr>
        <w:pStyle w:val="15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9E2D61"/>
    <w:rsid w:val="05A221EF"/>
    <w:rsid w:val="06090A43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A51BF8"/>
    <w:rsid w:val="0CF84633"/>
    <w:rsid w:val="0CF9301A"/>
    <w:rsid w:val="0D0F6543"/>
    <w:rsid w:val="0D1170D7"/>
    <w:rsid w:val="0D3F3AB1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894EE9"/>
    <w:rsid w:val="10BD324F"/>
    <w:rsid w:val="10DC4F92"/>
    <w:rsid w:val="11041724"/>
    <w:rsid w:val="11C82605"/>
    <w:rsid w:val="11D13ACD"/>
    <w:rsid w:val="120A6163"/>
    <w:rsid w:val="126679E3"/>
    <w:rsid w:val="12C17203"/>
    <w:rsid w:val="12F770A1"/>
    <w:rsid w:val="134278D7"/>
    <w:rsid w:val="1373245A"/>
    <w:rsid w:val="139D30C7"/>
    <w:rsid w:val="142E7791"/>
    <w:rsid w:val="1430235A"/>
    <w:rsid w:val="143C4EDC"/>
    <w:rsid w:val="145C0174"/>
    <w:rsid w:val="149C7B8C"/>
    <w:rsid w:val="1538070B"/>
    <w:rsid w:val="15AC05E8"/>
    <w:rsid w:val="15AD71D1"/>
    <w:rsid w:val="16337DFA"/>
    <w:rsid w:val="18D80D2E"/>
    <w:rsid w:val="191602D5"/>
    <w:rsid w:val="19362169"/>
    <w:rsid w:val="1A6E1E0F"/>
    <w:rsid w:val="1A741C95"/>
    <w:rsid w:val="1B1F49AA"/>
    <w:rsid w:val="1B212DC6"/>
    <w:rsid w:val="1BF974E3"/>
    <w:rsid w:val="1C121B47"/>
    <w:rsid w:val="1C176223"/>
    <w:rsid w:val="1C2D4C7B"/>
    <w:rsid w:val="1C3425A1"/>
    <w:rsid w:val="1C864B05"/>
    <w:rsid w:val="1DFE71E1"/>
    <w:rsid w:val="1E8D16A5"/>
    <w:rsid w:val="1EB10EAF"/>
    <w:rsid w:val="1EBA2DD9"/>
    <w:rsid w:val="1F223576"/>
    <w:rsid w:val="20555F76"/>
    <w:rsid w:val="210F504D"/>
    <w:rsid w:val="21300D49"/>
    <w:rsid w:val="219B7D3F"/>
    <w:rsid w:val="21D20835"/>
    <w:rsid w:val="22A61CC2"/>
    <w:rsid w:val="22BC5741"/>
    <w:rsid w:val="232C6BD0"/>
    <w:rsid w:val="23825FAA"/>
    <w:rsid w:val="23B24AE2"/>
    <w:rsid w:val="23F31321"/>
    <w:rsid w:val="247A75F0"/>
    <w:rsid w:val="24C525F3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F42E4"/>
    <w:rsid w:val="2A9E642D"/>
    <w:rsid w:val="2AAE7B1B"/>
    <w:rsid w:val="2AC64341"/>
    <w:rsid w:val="2AF74AFA"/>
    <w:rsid w:val="2BD450D3"/>
    <w:rsid w:val="2BD80E5D"/>
    <w:rsid w:val="2C490FEF"/>
    <w:rsid w:val="2C77727F"/>
    <w:rsid w:val="2C892A75"/>
    <w:rsid w:val="2D2C5D79"/>
    <w:rsid w:val="2DF316F7"/>
    <w:rsid w:val="2E59721E"/>
    <w:rsid w:val="2E9A328C"/>
    <w:rsid w:val="2FAD337E"/>
    <w:rsid w:val="304557D8"/>
    <w:rsid w:val="30640A4A"/>
    <w:rsid w:val="3111559E"/>
    <w:rsid w:val="3196141C"/>
    <w:rsid w:val="31D13ECD"/>
    <w:rsid w:val="31FB296F"/>
    <w:rsid w:val="32274F37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3140B7"/>
    <w:rsid w:val="37447668"/>
    <w:rsid w:val="38197DBB"/>
    <w:rsid w:val="385A2AE8"/>
    <w:rsid w:val="386E28E3"/>
    <w:rsid w:val="39C809FB"/>
    <w:rsid w:val="3A2C26B1"/>
    <w:rsid w:val="3A564F37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5C5174"/>
    <w:rsid w:val="3EA44E73"/>
    <w:rsid w:val="3EF1169A"/>
    <w:rsid w:val="3F7C719C"/>
    <w:rsid w:val="3FA173BC"/>
    <w:rsid w:val="40072F65"/>
    <w:rsid w:val="406B234E"/>
    <w:rsid w:val="40AE3E5E"/>
    <w:rsid w:val="40EB606D"/>
    <w:rsid w:val="41031E02"/>
    <w:rsid w:val="410D5EAB"/>
    <w:rsid w:val="414C39F0"/>
    <w:rsid w:val="415C2BE2"/>
    <w:rsid w:val="41E41D8F"/>
    <w:rsid w:val="42F04887"/>
    <w:rsid w:val="435A449F"/>
    <w:rsid w:val="435F0A75"/>
    <w:rsid w:val="438A7134"/>
    <w:rsid w:val="439A472A"/>
    <w:rsid w:val="439B7F2B"/>
    <w:rsid w:val="43A571CF"/>
    <w:rsid w:val="441C7FD3"/>
    <w:rsid w:val="449746A0"/>
    <w:rsid w:val="44CB6BC4"/>
    <w:rsid w:val="44D51C9D"/>
    <w:rsid w:val="45036E8F"/>
    <w:rsid w:val="45906002"/>
    <w:rsid w:val="45C565EC"/>
    <w:rsid w:val="4642261A"/>
    <w:rsid w:val="46486999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400CA4"/>
    <w:rsid w:val="4EAB1174"/>
    <w:rsid w:val="4EB2476F"/>
    <w:rsid w:val="4EC40AAC"/>
    <w:rsid w:val="4EC56BC8"/>
    <w:rsid w:val="4EEE303D"/>
    <w:rsid w:val="4F353A65"/>
    <w:rsid w:val="50106390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380F0D"/>
    <w:rsid w:val="5A91404C"/>
    <w:rsid w:val="5B5372B4"/>
    <w:rsid w:val="5B577A00"/>
    <w:rsid w:val="5C501E2D"/>
    <w:rsid w:val="5C9F2E6D"/>
    <w:rsid w:val="5D274D90"/>
    <w:rsid w:val="5D552408"/>
    <w:rsid w:val="5D8D6F43"/>
    <w:rsid w:val="5D8E1955"/>
    <w:rsid w:val="5E2D5235"/>
    <w:rsid w:val="5E8B68CF"/>
    <w:rsid w:val="5ED45232"/>
    <w:rsid w:val="5F9B3A3F"/>
    <w:rsid w:val="60353AF3"/>
    <w:rsid w:val="60B82A30"/>
    <w:rsid w:val="61A76708"/>
    <w:rsid w:val="61AD053C"/>
    <w:rsid w:val="62DE0931"/>
    <w:rsid w:val="63520F1A"/>
    <w:rsid w:val="63543822"/>
    <w:rsid w:val="637D4B55"/>
    <w:rsid w:val="63E643B8"/>
    <w:rsid w:val="640E4E7E"/>
    <w:rsid w:val="64C94219"/>
    <w:rsid w:val="64EE6A81"/>
    <w:rsid w:val="65586CD4"/>
    <w:rsid w:val="655A40B6"/>
    <w:rsid w:val="656643F7"/>
    <w:rsid w:val="65E25E59"/>
    <w:rsid w:val="65FD37CF"/>
    <w:rsid w:val="66056218"/>
    <w:rsid w:val="66723E06"/>
    <w:rsid w:val="66B17ADD"/>
    <w:rsid w:val="66CB52B7"/>
    <w:rsid w:val="66CD0842"/>
    <w:rsid w:val="66D71C28"/>
    <w:rsid w:val="672F227A"/>
    <w:rsid w:val="678720E2"/>
    <w:rsid w:val="68703912"/>
    <w:rsid w:val="68B87184"/>
    <w:rsid w:val="6919500A"/>
    <w:rsid w:val="6A0532A1"/>
    <w:rsid w:val="6A122A96"/>
    <w:rsid w:val="6A9F0348"/>
    <w:rsid w:val="6AA60402"/>
    <w:rsid w:val="6B33079D"/>
    <w:rsid w:val="6B533A81"/>
    <w:rsid w:val="6C140486"/>
    <w:rsid w:val="6C506490"/>
    <w:rsid w:val="6C6966AA"/>
    <w:rsid w:val="6C792B2B"/>
    <w:rsid w:val="6C992961"/>
    <w:rsid w:val="6D084F7C"/>
    <w:rsid w:val="6D441C7B"/>
    <w:rsid w:val="6D8D693E"/>
    <w:rsid w:val="6E080A13"/>
    <w:rsid w:val="6E4808DF"/>
    <w:rsid w:val="6E886857"/>
    <w:rsid w:val="6EA24C9E"/>
    <w:rsid w:val="6F3256B4"/>
    <w:rsid w:val="6F92331A"/>
    <w:rsid w:val="6F9D18BF"/>
    <w:rsid w:val="6FB4694C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45B14"/>
    <w:rsid w:val="72D72911"/>
    <w:rsid w:val="73104330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8EF226A"/>
    <w:rsid w:val="79705CA0"/>
    <w:rsid w:val="79863E66"/>
    <w:rsid w:val="79B1459D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A568F0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5">
    <w:name w:val="index 1"/>
    <w:basedOn w:val="1"/>
    <w:next w:val="1"/>
    <w:qFormat/>
    <w:uiPriority w:val="99"/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353</Characters>
  <Lines>0</Lines>
  <Paragraphs>0</Paragraphs>
  <TotalTime>0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2022-06-06T02:04:54Z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28A201C88DFC479684D0679D68EA4A06</vt:lpwstr>
  </property>
</Properties>
</file>