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0897" w14:textId="77777777" w:rsidR="00C02271" w:rsidRDefault="00C02271" w:rsidP="00C02271">
      <w:pPr>
        <w:widowControl/>
        <w:snapToGrid w:val="0"/>
        <w:spacing w:line="560" w:lineRule="exac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附件</w:t>
      </w:r>
    </w:p>
    <w:p w14:paraId="566C34C3" w14:textId="77777777" w:rsidR="00C02271" w:rsidRDefault="00C02271" w:rsidP="00C02271">
      <w:pPr>
        <w:widowControl/>
        <w:snapToGrid w:val="0"/>
        <w:spacing w:line="560" w:lineRule="exact"/>
        <w:jc w:val="center"/>
        <w:rPr>
          <w:rStyle w:val="NormalCharacter"/>
          <w:rFonts w:ascii="仿宋_GB2312" w:eastAsia="仿宋_GB2312" w:hAnsi="仿宋_GB2312" w:cs="仿宋_GB2312" w:hint="eastAsia"/>
          <w:sz w:val="36"/>
          <w:szCs w:val="36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6"/>
          <w:szCs w:val="36"/>
        </w:rPr>
        <w:t>北京营养科普基地教学安排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166"/>
        <w:gridCol w:w="3331"/>
        <w:gridCol w:w="2479"/>
      </w:tblGrid>
      <w:tr w:rsidR="00C02271" w14:paraId="624BD64B" w14:textId="77777777" w:rsidTr="00C02271">
        <w:trPr>
          <w:trHeight w:val="72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079E" w14:textId="77777777" w:rsidR="00C02271" w:rsidRDefault="00C02271">
            <w:pPr>
              <w:widowControl/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E5A8" w14:textId="77777777" w:rsidR="00C02271" w:rsidRDefault="00C02271">
            <w:pPr>
              <w:widowControl/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课程名称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2CC7" w14:textId="77777777" w:rsidR="00C02271" w:rsidRDefault="00C02271">
            <w:pPr>
              <w:widowControl/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课程内容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CAD3" w14:textId="77777777" w:rsidR="00C02271" w:rsidRDefault="00C02271">
            <w:pPr>
              <w:widowControl/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</w:tr>
      <w:tr w:rsidR="00C02271" w14:paraId="239538FD" w14:textId="77777777" w:rsidTr="00C02271">
        <w:trPr>
          <w:trHeight w:val="72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ECB1" w14:textId="77777777" w:rsidR="00C02271" w:rsidRDefault="00C02271">
            <w:pPr>
              <w:widowControl/>
              <w:snapToGrid w:val="0"/>
              <w:spacing w:line="560" w:lineRule="exact"/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F5ED" w14:textId="77777777" w:rsidR="00C02271" w:rsidRDefault="00C02271">
            <w:pPr>
              <w:widowControl/>
              <w:snapToGrid w:val="0"/>
              <w:spacing w:line="560" w:lineRule="exact"/>
              <w:rPr>
                <w:rStyle w:val="NormalCharacter"/>
                <w:rFonts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食品营养科普知识展览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64B5" w14:textId="77777777" w:rsidR="00C02271" w:rsidRDefault="00C02271">
            <w:pPr>
              <w:widowControl/>
              <w:snapToGrid w:val="0"/>
              <w:spacing w:line="560" w:lineRule="exact"/>
              <w:jc w:val="left"/>
              <w:rPr>
                <w:rFonts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科普知识展览展示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4E7" w14:textId="77777777" w:rsidR="00C02271" w:rsidRDefault="00C02271">
            <w:pPr>
              <w:widowControl/>
              <w:snapToGrid w:val="0"/>
              <w:spacing w:line="560" w:lineRule="exact"/>
              <w:jc w:val="center"/>
              <w:rPr>
                <w:rStyle w:val="NormalCharacter"/>
                <w:rFonts w:hAnsi="仿宋_GB2312" w:cs="仿宋_GB2312" w:hint="eastAsia"/>
                <w:sz w:val="32"/>
                <w:szCs w:val="32"/>
              </w:rPr>
            </w:pPr>
          </w:p>
          <w:p w14:paraId="3B4F20E5" w14:textId="77777777" w:rsidR="00C02271" w:rsidRDefault="00C02271">
            <w:pPr>
              <w:widowControl/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周二、周五下午</w:t>
            </w:r>
          </w:p>
          <w:p w14:paraId="65ADB5E6" w14:textId="77777777" w:rsidR="00C02271" w:rsidRDefault="00C02271">
            <w:pPr>
              <w:widowControl/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周六、周日全天</w:t>
            </w:r>
          </w:p>
          <w:p w14:paraId="5428280C" w14:textId="77777777" w:rsidR="00C02271" w:rsidRDefault="00C02271">
            <w:pPr>
              <w:snapToGrid w:val="0"/>
              <w:spacing w:line="560" w:lineRule="exact"/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02271" w14:paraId="4BBFF997" w14:textId="77777777" w:rsidTr="00C02271">
        <w:trPr>
          <w:trHeight w:val="114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1994" w14:textId="77777777" w:rsidR="00C02271" w:rsidRDefault="00C02271">
            <w:pPr>
              <w:widowControl/>
              <w:snapToGrid w:val="0"/>
              <w:spacing w:line="560" w:lineRule="exact"/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0A2C" w14:textId="77777777" w:rsidR="00C02271" w:rsidRDefault="00C02271">
            <w:pPr>
              <w:widowControl/>
              <w:snapToGrid w:val="0"/>
              <w:spacing w:line="560" w:lineRule="exact"/>
              <w:rPr>
                <w:rStyle w:val="NormalCharacter"/>
                <w:rFonts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食品营养配餐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17CB" w14:textId="77777777" w:rsidR="00C02271" w:rsidRDefault="00C02271">
            <w:pPr>
              <w:widowControl/>
              <w:snapToGrid w:val="0"/>
              <w:spacing w:line="440" w:lineRule="exact"/>
              <w:jc w:val="left"/>
              <w:rPr>
                <w:rFonts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中、西式面点制作、品鉴</w:t>
            </w:r>
          </w:p>
          <w:p w14:paraId="150EB079" w14:textId="77777777" w:rsidR="00C02271" w:rsidRDefault="00C02271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主食与家常菜制作、品鉴</w:t>
            </w:r>
          </w:p>
          <w:p w14:paraId="6F94D0BF" w14:textId="77777777" w:rsidR="00C02271" w:rsidRDefault="00C02271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传统民俗食品制作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1178" w14:textId="77777777" w:rsidR="00C02271" w:rsidRDefault="00C02271">
            <w:pPr>
              <w:widowControl/>
              <w:jc w:val="left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02271" w14:paraId="0FA7F9DE" w14:textId="77777777" w:rsidTr="00C02271">
        <w:trPr>
          <w:trHeight w:val="9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FD42" w14:textId="77777777" w:rsidR="00C02271" w:rsidRDefault="00C02271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99EE" w14:textId="77777777" w:rsidR="00C02271" w:rsidRDefault="00C02271">
            <w:pPr>
              <w:widowControl/>
              <w:snapToGrid w:val="0"/>
              <w:spacing w:line="560" w:lineRule="exact"/>
              <w:rPr>
                <w:rStyle w:val="NormalCharacter"/>
                <w:rFonts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食品营养检测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07D9" w14:textId="77777777" w:rsidR="00C02271" w:rsidRDefault="00C02271">
            <w:pPr>
              <w:widowControl/>
              <w:snapToGrid w:val="0"/>
              <w:spacing w:line="440" w:lineRule="exact"/>
              <w:jc w:val="left"/>
              <w:rPr>
                <w:rFonts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食品营养物质检测</w:t>
            </w:r>
          </w:p>
          <w:p w14:paraId="184DAEC8" w14:textId="77777777" w:rsidR="00C02271" w:rsidRDefault="00C02271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植物组织培养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E2CE" w14:textId="77777777" w:rsidR="00C02271" w:rsidRDefault="00C02271">
            <w:pPr>
              <w:widowControl/>
              <w:jc w:val="left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3A296508" w14:textId="77777777" w:rsidR="00C02271" w:rsidRDefault="00C02271" w:rsidP="00C02271">
      <w:pPr>
        <w:widowControl/>
        <w:snapToGrid w:val="0"/>
        <w:spacing w:line="560" w:lineRule="exact"/>
        <w:rPr>
          <w:rStyle w:val="NormalCharacter"/>
          <w:rFonts w:ascii="黑体" w:eastAsia="黑体" w:hAnsi="黑体" w:hint="eastAsia"/>
          <w:sz w:val="32"/>
          <w:szCs w:val="32"/>
        </w:rPr>
      </w:pPr>
    </w:p>
    <w:p w14:paraId="239A8B4A" w14:textId="77777777" w:rsidR="000D59F9" w:rsidRPr="00C02271" w:rsidRDefault="000D59F9"/>
    <w:sectPr w:rsidR="000D59F9" w:rsidRPr="00C0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6DD5" w14:textId="77777777" w:rsidR="00300712" w:rsidRDefault="00300712" w:rsidP="00C02271">
      <w:r>
        <w:separator/>
      </w:r>
    </w:p>
  </w:endnote>
  <w:endnote w:type="continuationSeparator" w:id="0">
    <w:p w14:paraId="349900CD" w14:textId="77777777" w:rsidR="00300712" w:rsidRDefault="00300712" w:rsidP="00C0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BC0A" w14:textId="77777777" w:rsidR="00300712" w:rsidRDefault="00300712" w:rsidP="00C02271">
      <w:r>
        <w:separator/>
      </w:r>
    </w:p>
  </w:footnote>
  <w:footnote w:type="continuationSeparator" w:id="0">
    <w:p w14:paraId="2922644D" w14:textId="77777777" w:rsidR="00300712" w:rsidRDefault="00300712" w:rsidP="00C0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CA"/>
    <w:rsid w:val="000D59F9"/>
    <w:rsid w:val="00300712"/>
    <w:rsid w:val="00C02271"/>
    <w:rsid w:val="00D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3A12D-D527-462C-9CDC-E0C2A577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271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271"/>
    <w:rPr>
      <w:sz w:val="18"/>
      <w:szCs w:val="18"/>
    </w:rPr>
  </w:style>
  <w:style w:type="character" w:customStyle="1" w:styleId="NormalCharacter">
    <w:name w:val="NormalCharacter"/>
    <w:rsid w:val="00C0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2020-10-27T08:21:00Z</dcterms:created>
  <dcterms:modified xsi:type="dcterms:W3CDTF">2020-10-27T08:21:00Z</dcterms:modified>
</cp:coreProperties>
</file>