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科教处政府购买服务项目明细及金额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83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83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职业技能与传染病应急培训项目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2020-03-20T08:14:20Z</dcterms:created>
  <dc:creator>王硕</dc:creator>
  <cp:lastModifiedBy>近你者甜</cp:lastModifiedBy>
  <dcterms:modified xsi:type="dcterms:W3CDTF">2020-03-20T08:14:42Z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