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3D7F9" w14:textId="77777777" w:rsidR="0063438A" w:rsidRDefault="0063438A" w:rsidP="0063438A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7CE15913" w14:textId="77777777" w:rsidR="0063438A" w:rsidRDefault="0063438A" w:rsidP="0063438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非法医疗美容和从业人员健康体检典型案例</w:t>
      </w:r>
    </w:p>
    <w:p w14:paraId="6C233B24" w14:textId="77777777" w:rsidR="0063438A" w:rsidRDefault="0063438A" w:rsidP="0063438A">
      <w:pPr>
        <w:adjustRightInd w:val="0"/>
        <w:snapToGrid w:val="0"/>
        <w:spacing w:line="52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Style w:val="a7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055"/>
      </w:tblGrid>
      <w:tr w:rsidR="0063438A" w14:paraId="178187FF" w14:textId="77777777" w:rsidTr="0074132F">
        <w:trPr>
          <w:jc w:val="center"/>
        </w:trPr>
        <w:tc>
          <w:tcPr>
            <w:tcW w:w="9055" w:type="dxa"/>
          </w:tcPr>
          <w:p w14:paraId="1EA0BD0E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行政区名：</w:t>
            </w:r>
          </w:p>
        </w:tc>
      </w:tr>
      <w:tr w:rsidR="0063438A" w14:paraId="4092194B" w14:textId="77777777" w:rsidTr="0074132F">
        <w:trPr>
          <w:jc w:val="center"/>
        </w:trPr>
        <w:tc>
          <w:tcPr>
            <w:tcW w:w="9055" w:type="dxa"/>
          </w:tcPr>
          <w:p w14:paraId="5F4B072B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案由：</w:t>
            </w:r>
          </w:p>
          <w:p w14:paraId="5C5EEC0A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3438A" w14:paraId="4488B8F0" w14:textId="77777777" w:rsidTr="0074132F">
        <w:trPr>
          <w:jc w:val="center"/>
        </w:trPr>
        <w:tc>
          <w:tcPr>
            <w:tcW w:w="9055" w:type="dxa"/>
          </w:tcPr>
          <w:p w14:paraId="3FE12E09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案情简介：</w:t>
            </w:r>
          </w:p>
          <w:p w14:paraId="3CAFD64D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40BD294E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33E66D4E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29FC0641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3438A" w14:paraId="385736C8" w14:textId="77777777" w:rsidTr="0074132F">
        <w:trPr>
          <w:jc w:val="center"/>
        </w:trPr>
        <w:tc>
          <w:tcPr>
            <w:tcW w:w="9055" w:type="dxa"/>
          </w:tcPr>
          <w:p w14:paraId="4C2BBA69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违法事实：</w:t>
            </w:r>
          </w:p>
          <w:p w14:paraId="449B2536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0EEF6502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1102AFC8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2F1E4C05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3438A" w14:paraId="6FADED21" w14:textId="77777777" w:rsidTr="0074132F">
        <w:trPr>
          <w:trHeight w:val="960"/>
          <w:jc w:val="center"/>
        </w:trPr>
        <w:tc>
          <w:tcPr>
            <w:tcW w:w="9055" w:type="dxa"/>
          </w:tcPr>
          <w:p w14:paraId="04DD5DC4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（拟）处理情况：</w:t>
            </w:r>
          </w:p>
          <w:p w14:paraId="3B62EA24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5CBD3AEC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628A5363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  <w:tr w:rsidR="0063438A" w14:paraId="6E5F65B9" w14:textId="77777777" w:rsidTr="0074132F">
        <w:trPr>
          <w:jc w:val="center"/>
        </w:trPr>
        <w:tc>
          <w:tcPr>
            <w:tcW w:w="9055" w:type="dxa"/>
          </w:tcPr>
          <w:p w14:paraId="7E6F07F7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  <w:r>
              <w:rPr>
                <w:rFonts w:ascii="仿宋" w:eastAsia="仿宋" w:hAnsi="仿宋" w:hint="eastAsia"/>
                <w:b/>
                <w:sz w:val="36"/>
                <w:szCs w:val="36"/>
              </w:rPr>
              <w:t>案件特点：</w:t>
            </w:r>
          </w:p>
          <w:p w14:paraId="04918E0A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5F02BA1F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  <w:p w14:paraId="06AB22B6" w14:textId="77777777" w:rsidR="0063438A" w:rsidRDefault="0063438A" w:rsidP="0074132F">
            <w:pPr>
              <w:adjustRightInd w:val="0"/>
              <w:snapToGrid w:val="0"/>
              <w:spacing w:line="520" w:lineRule="exact"/>
              <w:rPr>
                <w:rFonts w:ascii="仿宋" w:eastAsia="仿宋" w:hAnsi="仿宋"/>
                <w:b/>
                <w:sz w:val="36"/>
                <w:szCs w:val="36"/>
              </w:rPr>
            </w:pPr>
          </w:p>
        </w:tc>
      </w:tr>
    </w:tbl>
    <w:p w14:paraId="5CCE6098" w14:textId="77777777" w:rsidR="0063438A" w:rsidRDefault="0063438A" w:rsidP="0063438A">
      <w:pPr>
        <w:adjustRightInd w:val="0"/>
        <w:snapToGrid w:val="0"/>
        <w:spacing w:line="520" w:lineRule="exact"/>
        <w:rPr>
          <w:rFonts w:ascii="仿宋" w:eastAsia="仿宋" w:hAnsi="仿宋"/>
          <w:b/>
          <w:sz w:val="32"/>
          <w:szCs w:val="32"/>
        </w:rPr>
      </w:pPr>
    </w:p>
    <w:p w14:paraId="2F97C76D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5C60B" w14:textId="77777777" w:rsidR="004F3BD3" w:rsidRDefault="004F3BD3" w:rsidP="0063438A">
      <w:r>
        <w:separator/>
      </w:r>
    </w:p>
  </w:endnote>
  <w:endnote w:type="continuationSeparator" w:id="0">
    <w:p w14:paraId="78D00746" w14:textId="77777777" w:rsidR="004F3BD3" w:rsidRDefault="004F3BD3" w:rsidP="0063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D40B" w14:textId="77777777" w:rsidR="004F3BD3" w:rsidRDefault="004F3BD3" w:rsidP="0063438A">
      <w:r>
        <w:separator/>
      </w:r>
    </w:p>
  </w:footnote>
  <w:footnote w:type="continuationSeparator" w:id="0">
    <w:p w14:paraId="15EACA32" w14:textId="77777777" w:rsidR="004F3BD3" w:rsidRDefault="004F3BD3" w:rsidP="0063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2C"/>
    <w:rsid w:val="004F3BD3"/>
    <w:rsid w:val="0063438A"/>
    <w:rsid w:val="00811718"/>
    <w:rsid w:val="00C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A0B6C2-5B8F-4DA7-8007-117AF52A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3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43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43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438A"/>
    <w:rPr>
      <w:sz w:val="18"/>
      <w:szCs w:val="18"/>
    </w:rPr>
  </w:style>
  <w:style w:type="paragraph" w:customStyle="1" w:styleId="Char">
    <w:name w:val=" Char"/>
    <w:basedOn w:val="a"/>
    <w:qFormat/>
    <w:rsid w:val="0063438A"/>
    <w:rPr>
      <w:rFonts w:ascii="宋体" w:hAnsi="宋体" w:cs="Courier New"/>
      <w:sz w:val="32"/>
      <w:szCs w:val="32"/>
    </w:rPr>
  </w:style>
  <w:style w:type="table" w:styleId="a7">
    <w:name w:val="Table Grid"/>
    <w:basedOn w:val="a1"/>
    <w:uiPriority w:val="59"/>
    <w:qFormat/>
    <w:rsid w:val="0063438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2020-06-22T01:38:00Z</dcterms:created>
  <dcterms:modified xsi:type="dcterms:W3CDTF">2020-06-22T01:38:00Z</dcterms:modified>
</cp:coreProperties>
</file>